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C787" w14:textId="4F3649E2" w:rsidR="00475A5A" w:rsidRDefault="00A90429">
      <w:pPr>
        <w:spacing w:after="160" w:line="240" w:lineRule="auto"/>
        <w:jc w:val="center"/>
        <w:rPr>
          <w:color w:val="2F5496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D6134D" wp14:editId="6A6C1388">
            <wp:extent cx="1384300" cy="609600"/>
            <wp:effectExtent l="0" t="0" r="0" b="0"/>
            <wp:docPr id="1" name="image1.png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CAB80" w14:textId="07CF34A7" w:rsidR="00CE75F3" w:rsidRDefault="00B75F67" w:rsidP="001F7D24">
      <w:pPr>
        <w:spacing w:line="240" w:lineRule="auto"/>
        <w:jc w:val="center"/>
        <w:rPr>
          <w:rFonts w:ascii="Tahoma" w:eastAsia="Tahoma" w:hAnsi="Tahoma" w:cs="Tahoma"/>
          <w:color w:val="2F5496"/>
          <w:sz w:val="28"/>
          <w:szCs w:val="28"/>
        </w:rPr>
      </w:pPr>
      <w:r>
        <w:rPr>
          <w:rFonts w:ascii="Tahoma" w:eastAsia="Tahoma" w:hAnsi="Tahoma" w:cs="Tahoma"/>
          <w:color w:val="2F5496"/>
          <w:sz w:val="28"/>
          <w:szCs w:val="28"/>
        </w:rPr>
        <w:t>Mercian</w:t>
      </w:r>
      <w:r w:rsidR="009A58A0">
        <w:rPr>
          <w:rFonts w:ascii="Tahoma" w:eastAsia="Tahoma" w:hAnsi="Tahoma" w:cs="Tahoma"/>
          <w:color w:val="2F5496"/>
          <w:sz w:val="28"/>
          <w:szCs w:val="28"/>
        </w:rPr>
        <w:t xml:space="preserve"> Board</w:t>
      </w:r>
      <w:r w:rsidR="007A1A22">
        <w:rPr>
          <w:rFonts w:ascii="Tahoma" w:eastAsia="Tahoma" w:hAnsi="Tahoma" w:cs="Tahoma"/>
          <w:color w:val="2F5496"/>
          <w:sz w:val="28"/>
          <w:szCs w:val="28"/>
        </w:rPr>
        <w:t xml:space="preserve"> Meeting</w:t>
      </w:r>
      <w:r w:rsidR="00156AA2">
        <w:rPr>
          <w:rFonts w:ascii="Tahoma" w:eastAsia="Tahoma" w:hAnsi="Tahoma" w:cs="Tahoma"/>
          <w:color w:val="2F5496"/>
          <w:sz w:val="28"/>
          <w:szCs w:val="28"/>
        </w:rPr>
        <w:t xml:space="preserve"> </w:t>
      </w:r>
      <w:r w:rsidR="00523DD0">
        <w:rPr>
          <w:rFonts w:ascii="Tahoma" w:eastAsia="Tahoma" w:hAnsi="Tahoma" w:cs="Tahoma"/>
          <w:color w:val="2F5496"/>
          <w:sz w:val="28"/>
          <w:szCs w:val="28"/>
        </w:rPr>
        <w:t>29</w:t>
      </w:r>
      <w:r w:rsidR="00523DD0" w:rsidRPr="00523DD0">
        <w:rPr>
          <w:rFonts w:ascii="Tahoma" w:eastAsia="Tahoma" w:hAnsi="Tahoma" w:cs="Tahoma"/>
          <w:color w:val="2F5496"/>
          <w:sz w:val="28"/>
          <w:szCs w:val="28"/>
          <w:vertAlign w:val="superscript"/>
        </w:rPr>
        <w:t>th</w:t>
      </w:r>
      <w:r w:rsidR="00523DD0">
        <w:rPr>
          <w:rFonts w:ascii="Tahoma" w:eastAsia="Tahoma" w:hAnsi="Tahoma" w:cs="Tahoma"/>
          <w:color w:val="2F5496"/>
          <w:sz w:val="28"/>
          <w:szCs w:val="28"/>
        </w:rPr>
        <w:t xml:space="preserve"> November</w:t>
      </w:r>
      <w:r w:rsidR="00CE75F3">
        <w:rPr>
          <w:rFonts w:ascii="Tahoma" w:eastAsia="Tahoma" w:hAnsi="Tahoma" w:cs="Tahoma"/>
          <w:color w:val="2F5496"/>
          <w:sz w:val="28"/>
          <w:szCs w:val="28"/>
        </w:rPr>
        <w:t xml:space="preserve"> 2024</w:t>
      </w:r>
      <w:r w:rsidR="00000F83">
        <w:rPr>
          <w:rFonts w:ascii="Tahoma" w:eastAsia="Tahoma" w:hAnsi="Tahoma" w:cs="Tahoma"/>
          <w:color w:val="2F5496"/>
          <w:sz w:val="28"/>
          <w:szCs w:val="28"/>
        </w:rPr>
        <w:br/>
      </w:r>
      <w:r w:rsidR="00523DD0">
        <w:rPr>
          <w:rFonts w:ascii="Tahoma" w:eastAsia="Tahoma" w:hAnsi="Tahoma" w:cs="Tahoma"/>
          <w:color w:val="2F5496"/>
          <w:sz w:val="28"/>
          <w:szCs w:val="28"/>
        </w:rPr>
        <w:t>Open</w:t>
      </w:r>
      <w:r w:rsidR="00156AA2">
        <w:rPr>
          <w:rFonts w:ascii="Tahoma" w:eastAsia="Tahoma" w:hAnsi="Tahoma" w:cs="Tahoma"/>
          <w:color w:val="2F5496"/>
          <w:sz w:val="28"/>
          <w:szCs w:val="28"/>
        </w:rPr>
        <w:t xml:space="preserve"> University</w:t>
      </w:r>
      <w:r w:rsidR="00523DD0">
        <w:rPr>
          <w:rFonts w:ascii="Tahoma" w:eastAsia="Tahoma" w:hAnsi="Tahoma" w:cs="Tahoma"/>
          <w:color w:val="2F5496"/>
          <w:sz w:val="28"/>
          <w:szCs w:val="28"/>
        </w:rPr>
        <w:t xml:space="preserve"> </w:t>
      </w:r>
      <w:r w:rsidR="00000F83">
        <w:rPr>
          <w:rFonts w:ascii="Tahoma" w:eastAsia="Tahoma" w:hAnsi="Tahoma" w:cs="Tahoma"/>
          <w:color w:val="2F5496"/>
          <w:sz w:val="28"/>
          <w:szCs w:val="28"/>
        </w:rPr>
        <w:t>&amp;</w:t>
      </w:r>
      <w:r w:rsidR="00523DD0">
        <w:rPr>
          <w:rFonts w:ascii="Tahoma" w:eastAsia="Tahoma" w:hAnsi="Tahoma" w:cs="Tahoma"/>
          <w:color w:val="2F5496"/>
          <w:sz w:val="28"/>
          <w:szCs w:val="28"/>
        </w:rPr>
        <w:t xml:space="preserve"> Online</w:t>
      </w:r>
    </w:p>
    <w:p w14:paraId="35A40783" w14:textId="37FA9AAD" w:rsidR="00A60ABF" w:rsidRDefault="00393C3E" w:rsidP="001F7D24">
      <w:pPr>
        <w:spacing w:line="240" w:lineRule="auto"/>
        <w:jc w:val="center"/>
        <w:rPr>
          <w:rFonts w:ascii="Tahoma" w:eastAsia="Tahoma" w:hAnsi="Tahoma" w:cs="Tahoma"/>
          <w:color w:val="2F5496"/>
          <w:sz w:val="28"/>
          <w:szCs w:val="28"/>
        </w:rPr>
      </w:pPr>
      <w:r w:rsidRPr="00393C3E">
        <w:rPr>
          <w:rFonts w:ascii="Tahoma" w:eastAsia="Tahoma" w:hAnsi="Tahoma" w:cs="Tahoma"/>
          <w:color w:val="2F5496"/>
          <w:sz w:val="28"/>
          <w:szCs w:val="28"/>
        </w:rPr>
        <w:t>Notes and Actions</w:t>
      </w:r>
    </w:p>
    <w:p w14:paraId="68A2119D" w14:textId="77777777" w:rsidR="00A60ABF" w:rsidRDefault="00A60ABF" w:rsidP="001F7D24">
      <w:pPr>
        <w:spacing w:line="240" w:lineRule="auto"/>
        <w:jc w:val="center"/>
        <w:rPr>
          <w:rFonts w:ascii="Tahoma" w:eastAsia="Tahoma" w:hAnsi="Tahoma" w:cs="Tahoma"/>
          <w:color w:val="2F5496"/>
          <w:sz w:val="24"/>
          <w:szCs w:val="24"/>
        </w:rPr>
      </w:pPr>
    </w:p>
    <w:p w14:paraId="427F9661" w14:textId="6C96FC3A" w:rsidR="00475A5A" w:rsidRDefault="00475A5A" w:rsidP="00AB1845">
      <w:pPr>
        <w:spacing w:line="240" w:lineRule="auto"/>
        <w:jc w:val="center"/>
        <w:rPr>
          <w:rFonts w:ascii="Tahoma" w:eastAsia="Tahoma" w:hAnsi="Tahoma" w:cs="Tahoma"/>
          <w:color w:val="2F5496"/>
          <w:sz w:val="28"/>
          <w:szCs w:val="28"/>
        </w:rPr>
      </w:pPr>
    </w:p>
    <w:p w14:paraId="5599F9B5" w14:textId="2659D631" w:rsidR="00475A5A" w:rsidRPr="0044190F" w:rsidRDefault="00A03541" w:rsidP="00F75CC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360"/>
        <w:rPr>
          <w:rFonts w:ascii="Arial" w:eastAsia="Arial" w:hAnsi="Arial" w:cs="Arial"/>
          <w:b/>
          <w:bCs/>
          <w:color w:val="222222"/>
          <w:highlight w:val="white"/>
        </w:rPr>
      </w:pPr>
      <w:r>
        <w:rPr>
          <w:rFonts w:ascii="Arial" w:eastAsia="Arial" w:hAnsi="Arial" w:cs="Arial"/>
          <w:b/>
          <w:bCs/>
          <w:color w:val="222222"/>
          <w:highlight w:val="white"/>
        </w:rPr>
        <w:t>Welcome</w:t>
      </w:r>
      <w:r w:rsidR="00097023">
        <w:rPr>
          <w:rFonts w:ascii="Arial" w:eastAsia="Arial" w:hAnsi="Arial" w:cs="Arial"/>
          <w:b/>
          <w:bCs/>
          <w:color w:val="222222"/>
          <w:highlight w:val="white"/>
        </w:rPr>
        <w:t xml:space="preserve"> and </w:t>
      </w:r>
      <w:r w:rsidR="0097292B">
        <w:rPr>
          <w:rFonts w:ascii="Arial" w:eastAsia="Arial" w:hAnsi="Arial" w:cs="Arial"/>
          <w:b/>
          <w:bCs/>
          <w:color w:val="222222"/>
          <w:highlight w:val="white"/>
        </w:rPr>
        <w:t>apologies</w:t>
      </w:r>
    </w:p>
    <w:p w14:paraId="66527D1E" w14:textId="2B70A299" w:rsidR="00BB16B0" w:rsidRDefault="000C5A92" w:rsidP="00B66279">
      <w:r w:rsidRPr="00C50B1E">
        <w:rPr>
          <w:b/>
          <w:bCs/>
          <w:highlight w:val="white"/>
        </w:rPr>
        <w:t>Present</w:t>
      </w:r>
      <w:r w:rsidR="00BB16B0">
        <w:rPr>
          <w:b/>
          <w:bCs/>
          <w:highlight w:val="white"/>
        </w:rPr>
        <w:t xml:space="preserve"> in the meeting room</w:t>
      </w:r>
      <w:r w:rsidRPr="00C50B1E">
        <w:rPr>
          <w:b/>
          <w:bCs/>
          <w:highlight w:val="white"/>
        </w:rPr>
        <w:t>:</w:t>
      </w:r>
      <w:r>
        <w:rPr>
          <w:highlight w:val="white"/>
        </w:rPr>
        <w:t xml:space="preserve"> Emma Walton (Chair, Loughborough University), </w:t>
      </w:r>
      <w:r w:rsidR="00882B34" w:rsidRPr="00BB4C92">
        <w:t>Gary Elliott-</w:t>
      </w:r>
      <w:proofErr w:type="spellStart"/>
      <w:r w:rsidR="00882B34" w:rsidRPr="00BB4C92">
        <w:t>Cirigottis</w:t>
      </w:r>
      <w:proofErr w:type="spellEnd"/>
      <w:r w:rsidR="00882B34">
        <w:t xml:space="preserve"> (Open University), </w:t>
      </w:r>
      <w:r w:rsidR="006864FD" w:rsidRPr="001A631B">
        <w:t>Pete Maggs (</w:t>
      </w:r>
      <w:r w:rsidR="006864FD">
        <w:t xml:space="preserve">Treasurer, </w:t>
      </w:r>
      <w:r w:rsidR="006864FD" w:rsidRPr="001A631B">
        <w:t>Nottingham Trent University)</w:t>
      </w:r>
      <w:r w:rsidR="005024CD">
        <w:t xml:space="preserve">, </w:t>
      </w:r>
      <w:r w:rsidR="005024CD" w:rsidRPr="00B36B48">
        <w:t>Tim Wales</w:t>
      </w:r>
      <w:r w:rsidR="005024CD">
        <w:t xml:space="preserve"> (Cranfield University), </w:t>
      </w:r>
      <w:r w:rsidR="005024CD" w:rsidRPr="00B36B48">
        <w:t>Anna O'Neill</w:t>
      </w:r>
      <w:r w:rsidR="005024CD">
        <w:t xml:space="preserve"> (University of Warwick), </w:t>
      </w:r>
      <w:r w:rsidR="005024CD" w:rsidRPr="00B36B48">
        <w:t>Chris Porter</w:t>
      </w:r>
      <w:r w:rsidR="005024CD">
        <w:t xml:space="preserve"> (Birmingham Newman University)</w:t>
      </w:r>
      <w:r w:rsidR="004F1602">
        <w:t xml:space="preserve">, </w:t>
      </w:r>
      <w:r w:rsidR="00E00E97">
        <w:br/>
      </w:r>
      <w:r w:rsidR="00CF6C50">
        <w:rPr>
          <w:highlight w:val="white"/>
        </w:rPr>
        <w:t>Jo-Anne Watts</w:t>
      </w:r>
      <w:r w:rsidR="0044395B">
        <w:rPr>
          <w:highlight w:val="white"/>
        </w:rPr>
        <w:t xml:space="preserve"> (</w:t>
      </w:r>
      <w:r w:rsidR="00CF6C50">
        <w:rPr>
          <w:highlight w:val="white"/>
        </w:rPr>
        <w:t xml:space="preserve">University of Wolverhampton), </w:t>
      </w:r>
      <w:r w:rsidR="00882B34" w:rsidRPr="001A631B">
        <w:t>Chris Powis (University of Northampton)</w:t>
      </w:r>
      <w:r w:rsidR="00882B34">
        <w:t xml:space="preserve">, </w:t>
      </w:r>
      <w:r w:rsidR="00327DD8">
        <w:br/>
      </w:r>
      <w:r w:rsidR="00E00E97">
        <w:t>Joanne Dunham</w:t>
      </w:r>
      <w:r w:rsidR="004E460D" w:rsidRPr="001A631B">
        <w:t xml:space="preserve"> (University of Leicester)</w:t>
      </w:r>
      <w:r w:rsidR="00E00E97">
        <w:t xml:space="preserve">, </w:t>
      </w:r>
      <w:r w:rsidR="00A0537C">
        <w:rPr>
          <w:highlight w:val="white"/>
        </w:rPr>
        <w:t>Ruth Jenkins (Mercian Collaboration Executive Officer)</w:t>
      </w:r>
    </w:p>
    <w:p w14:paraId="090282BE" w14:textId="77777777" w:rsidR="00BB16B0" w:rsidRDefault="00BB16B0" w:rsidP="00B66279"/>
    <w:p w14:paraId="0F0D6588" w14:textId="4D2F74DD" w:rsidR="000C5A92" w:rsidRPr="005024CD" w:rsidRDefault="00BB16B0" w:rsidP="00B66279">
      <w:r w:rsidRPr="00C50B1E">
        <w:rPr>
          <w:b/>
          <w:bCs/>
          <w:highlight w:val="white"/>
        </w:rPr>
        <w:t>Present</w:t>
      </w:r>
      <w:r>
        <w:rPr>
          <w:b/>
          <w:bCs/>
          <w:highlight w:val="white"/>
        </w:rPr>
        <w:t xml:space="preserve"> online</w:t>
      </w:r>
      <w:r w:rsidRPr="00C50B1E">
        <w:rPr>
          <w:b/>
          <w:bCs/>
          <w:highlight w:val="white"/>
        </w:rPr>
        <w:t>:</w:t>
      </w:r>
      <w:r w:rsidR="003700A2">
        <w:rPr>
          <w:b/>
          <w:bCs/>
        </w:rPr>
        <w:t xml:space="preserve"> </w:t>
      </w:r>
      <w:r w:rsidR="003700A2">
        <w:t xml:space="preserve">Ann-Marie James (Aston </w:t>
      </w:r>
      <w:r w:rsidR="009D685C">
        <w:t xml:space="preserve">University), </w:t>
      </w:r>
      <w:r w:rsidR="009D685C">
        <w:rPr>
          <w:highlight w:val="white"/>
        </w:rPr>
        <w:t>Judith Keene (University of Worcester),</w:t>
      </w:r>
      <w:r w:rsidR="00C4701E">
        <w:t xml:space="preserve"> </w:t>
      </w:r>
      <w:r w:rsidR="00A16B3A">
        <w:br/>
      </w:r>
      <w:r w:rsidR="00C4701E">
        <w:t>Ian Keepins (University of Birmingham)</w:t>
      </w:r>
      <w:r w:rsidR="004F68B6">
        <w:t xml:space="preserve">, </w:t>
      </w:r>
      <w:r w:rsidR="00FC2BD7">
        <w:t>Sarah Pittaway</w:t>
      </w:r>
      <w:r w:rsidR="00346DD4">
        <w:t xml:space="preserve"> </w:t>
      </w:r>
      <w:r w:rsidR="00346DD4">
        <w:rPr>
          <w:highlight w:val="white"/>
        </w:rPr>
        <w:t>(Birmingham City University)</w:t>
      </w:r>
      <w:r w:rsidR="00FC2BD7">
        <w:t xml:space="preserve">, </w:t>
      </w:r>
      <w:r w:rsidR="00FC7809" w:rsidRPr="00BB4C92">
        <w:t>Paul Mahoney</w:t>
      </w:r>
      <w:r w:rsidR="00FC7809">
        <w:t xml:space="preserve"> (Staffordshire University), </w:t>
      </w:r>
      <w:r w:rsidR="004F68B6">
        <w:t>Phil Brabban</w:t>
      </w:r>
      <w:r w:rsidR="004512E0">
        <w:t xml:space="preserve"> [morning]</w:t>
      </w:r>
      <w:r w:rsidR="004F68B6">
        <w:t xml:space="preserve"> </w:t>
      </w:r>
      <w:r w:rsidR="004512E0">
        <w:t xml:space="preserve">and </w:t>
      </w:r>
      <w:r w:rsidR="00FC2BD7">
        <w:t xml:space="preserve">Kirsty </w:t>
      </w:r>
      <w:proofErr w:type="spellStart"/>
      <w:r w:rsidR="00FC2BD7">
        <w:t>Kift</w:t>
      </w:r>
      <w:proofErr w:type="spellEnd"/>
      <w:r w:rsidR="004512E0">
        <w:t xml:space="preserve"> [afternoon]</w:t>
      </w:r>
      <w:r w:rsidR="00FC2BD7">
        <w:t xml:space="preserve"> (Coventry University)</w:t>
      </w:r>
      <w:r w:rsidR="00B66279">
        <w:br/>
      </w:r>
    </w:p>
    <w:p w14:paraId="4D3EE2CB" w14:textId="3CC74772" w:rsidR="001A631B" w:rsidRDefault="000C5A92" w:rsidP="00B66279">
      <w:r w:rsidRPr="00C50B1E">
        <w:rPr>
          <w:b/>
          <w:bCs/>
          <w:highlight w:val="white"/>
        </w:rPr>
        <w:t>Apologies:</w:t>
      </w:r>
      <w:r w:rsidR="00384DEE">
        <w:t xml:space="preserve"> </w:t>
      </w:r>
      <w:r w:rsidR="0016342D">
        <w:rPr>
          <w:highlight w:val="white"/>
        </w:rPr>
        <w:t>Sue Ackermann (Vice-Chair, University of Nottingham)</w:t>
      </w:r>
      <w:r w:rsidR="000F169A">
        <w:t xml:space="preserve">, </w:t>
      </w:r>
      <w:r w:rsidR="006D210A" w:rsidRPr="001A631B">
        <w:t>Benjamin Veasey (University of Derby)</w:t>
      </w:r>
      <w:r w:rsidR="006D210A">
        <w:t xml:space="preserve">, </w:t>
      </w:r>
      <w:r w:rsidR="0078032D" w:rsidRPr="00BB4C92">
        <w:t xml:space="preserve">Ian </w:t>
      </w:r>
      <w:proofErr w:type="spellStart"/>
      <w:r w:rsidR="0078032D" w:rsidRPr="00BB4C92">
        <w:t>Snowley</w:t>
      </w:r>
      <w:proofErr w:type="spellEnd"/>
      <w:r w:rsidR="0078032D">
        <w:t xml:space="preserve"> (University of Lincoln)</w:t>
      </w:r>
      <w:r w:rsidR="006D210A">
        <w:t xml:space="preserve">, </w:t>
      </w:r>
      <w:r w:rsidR="00664239" w:rsidRPr="001A631B">
        <w:t>Dave Parkes (De Montfort University)</w:t>
      </w:r>
      <w:r w:rsidR="00664239">
        <w:t xml:space="preserve">, </w:t>
      </w:r>
      <w:r w:rsidR="00BB4C92" w:rsidRPr="00BB4C92">
        <w:t xml:space="preserve">Laura </w:t>
      </w:r>
      <w:proofErr w:type="spellStart"/>
      <w:r w:rsidR="00BB4C92" w:rsidRPr="00BB4C92">
        <w:t>Pilsel</w:t>
      </w:r>
      <w:proofErr w:type="spellEnd"/>
      <w:r w:rsidR="00887329">
        <w:t xml:space="preserve"> (Harper Adams University)</w:t>
      </w:r>
      <w:r w:rsidR="000F169A">
        <w:t>,</w:t>
      </w:r>
      <w:r w:rsidR="00D72CDA">
        <w:t xml:space="preserve"> </w:t>
      </w:r>
      <w:r w:rsidR="00BB4C92" w:rsidRPr="00BB4C92">
        <w:t>Scott McGowan</w:t>
      </w:r>
      <w:r w:rsidR="00DE2B9F">
        <w:t xml:space="preserve"> (University of Keele)</w:t>
      </w:r>
      <w:r w:rsidR="00664239">
        <w:t xml:space="preserve">, </w:t>
      </w:r>
      <w:r w:rsidR="001A631B" w:rsidRPr="001A631B">
        <w:t>Stephen Dudley (University College Birmingham)</w:t>
      </w:r>
    </w:p>
    <w:p w14:paraId="2DC7038B" w14:textId="77777777" w:rsidR="00C459DD" w:rsidRDefault="00C459DD" w:rsidP="00B66279"/>
    <w:p w14:paraId="5FDD035B" w14:textId="77777777" w:rsidR="00CB1599" w:rsidRDefault="00CB5888" w:rsidP="006A5ED0">
      <w:r>
        <w:t xml:space="preserve">The Chair </w:t>
      </w:r>
      <w:r w:rsidR="00494800">
        <w:t>welcomed</w:t>
      </w:r>
      <w:r w:rsidR="007A7467">
        <w:t xml:space="preserve"> everyone</w:t>
      </w:r>
      <w:r w:rsidR="00056EC4">
        <w:t xml:space="preserve"> present </w:t>
      </w:r>
      <w:r w:rsidR="007A7467">
        <w:t xml:space="preserve">at </w:t>
      </w:r>
      <w:r w:rsidR="00056EC4">
        <w:t xml:space="preserve">the </w:t>
      </w:r>
      <w:r w:rsidR="002C59B4">
        <w:t xml:space="preserve">Board </w:t>
      </w:r>
      <w:r w:rsidR="00056EC4">
        <w:t>meeting</w:t>
      </w:r>
      <w:r w:rsidR="00494800">
        <w:t>, whether they were joining in person or online</w:t>
      </w:r>
      <w:r w:rsidR="00700B99">
        <w:t xml:space="preserve">. </w:t>
      </w:r>
    </w:p>
    <w:p w14:paraId="12C6E5B6" w14:textId="3CD6A80E" w:rsidR="00DC2683" w:rsidRPr="00C12901" w:rsidRDefault="00DC2683" w:rsidP="006A5ED0">
      <w:pPr>
        <w:rPr>
          <w:rFonts w:ascii="Arial" w:eastAsia="Arial" w:hAnsi="Arial" w:cs="Arial"/>
          <w:color w:val="222222"/>
        </w:rPr>
      </w:pPr>
    </w:p>
    <w:p w14:paraId="2CED63B3" w14:textId="77777777" w:rsidR="001B0DA0" w:rsidRPr="001B0DA0" w:rsidRDefault="00AC0297" w:rsidP="0037339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360"/>
        <w:rPr>
          <w:rFonts w:ascii="Arial" w:eastAsia="Arial" w:hAnsi="Arial" w:cs="Arial"/>
          <w:b/>
          <w:bCs/>
          <w:color w:val="222222"/>
          <w:highlight w:val="white"/>
        </w:rPr>
      </w:pPr>
      <w:r>
        <w:rPr>
          <w:rFonts w:ascii="Arial" w:eastAsia="Arial" w:hAnsi="Arial" w:cs="Arial"/>
          <w:b/>
          <w:bCs/>
          <w:color w:val="222222"/>
          <w:highlight w:val="white"/>
        </w:rPr>
        <w:t xml:space="preserve">Minutes of the meeting of </w:t>
      </w:r>
      <w:r w:rsidR="006C62A8">
        <w:rPr>
          <w:rFonts w:ascii="Arial" w:eastAsia="Arial" w:hAnsi="Arial" w:cs="Arial"/>
          <w:b/>
          <w:bCs/>
          <w:color w:val="222222"/>
          <w:highlight w:val="white"/>
        </w:rPr>
        <w:t>23</w:t>
      </w:r>
      <w:r w:rsidR="006C62A8" w:rsidRPr="006C62A8">
        <w:rPr>
          <w:rFonts w:ascii="Arial" w:eastAsia="Arial" w:hAnsi="Arial" w:cs="Arial"/>
          <w:b/>
          <w:bCs/>
          <w:color w:val="222222"/>
          <w:highlight w:val="white"/>
          <w:vertAlign w:val="superscript"/>
        </w:rPr>
        <w:t>rd</w:t>
      </w:r>
      <w:r w:rsidR="006C62A8">
        <w:rPr>
          <w:rFonts w:ascii="Arial" w:eastAsia="Arial" w:hAnsi="Arial" w:cs="Arial"/>
          <w:b/>
          <w:bCs/>
          <w:color w:val="222222"/>
          <w:highlight w:val="white"/>
        </w:rPr>
        <w:t xml:space="preserve"> August</w:t>
      </w:r>
      <w:r>
        <w:rPr>
          <w:rFonts w:ascii="Arial" w:eastAsia="Arial" w:hAnsi="Arial" w:cs="Arial"/>
          <w:b/>
          <w:bCs/>
          <w:color w:val="222222"/>
          <w:highlight w:val="white"/>
        </w:rPr>
        <w:t xml:space="preserve"> 2024 and matters arising</w:t>
      </w:r>
    </w:p>
    <w:p w14:paraId="2CE9FF63" w14:textId="77777777" w:rsidR="00234257" w:rsidRDefault="00AC0297" w:rsidP="00234257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Theme="minorHAnsi" w:eastAsia="Arial" w:hAnsiTheme="minorHAnsi" w:cstheme="minorHAnsi"/>
          <w:color w:val="222222"/>
        </w:rPr>
      </w:pPr>
      <w:r w:rsidRPr="001B0DA0">
        <w:rPr>
          <w:rFonts w:asciiTheme="minorHAnsi" w:eastAsia="Arial" w:hAnsiTheme="minorHAnsi" w:cstheme="minorHAnsi"/>
          <w:color w:val="222222"/>
        </w:rPr>
        <w:t xml:space="preserve">The </w:t>
      </w:r>
      <w:hyperlink r:id="rId13" w:history="1">
        <w:r w:rsidRPr="001B0DA0">
          <w:rPr>
            <w:rStyle w:val="Hyperlink"/>
            <w:rFonts w:asciiTheme="minorHAnsi" w:eastAsia="Arial" w:hAnsiTheme="minorHAnsi" w:cstheme="minorHAnsi"/>
          </w:rPr>
          <w:t>minutes of the last meeting</w:t>
        </w:r>
      </w:hyperlink>
      <w:r w:rsidRPr="001B0DA0">
        <w:rPr>
          <w:rFonts w:asciiTheme="minorHAnsi" w:eastAsia="Arial" w:hAnsiTheme="minorHAnsi" w:cstheme="minorHAnsi"/>
          <w:color w:val="222222"/>
        </w:rPr>
        <w:t xml:space="preserve"> were confirmed as an accurate record of the meeting.</w:t>
      </w:r>
    </w:p>
    <w:p w14:paraId="582F14B0" w14:textId="3EE1C7A4" w:rsidR="00AC0297" w:rsidRDefault="00AC0297" w:rsidP="00234257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Theme="minorHAnsi" w:eastAsia="Arial" w:hAnsiTheme="minorHAnsi" w:cstheme="minorHAnsi"/>
          <w:color w:val="222222"/>
        </w:rPr>
      </w:pPr>
      <w:r w:rsidRPr="00373394">
        <w:rPr>
          <w:rFonts w:asciiTheme="minorHAnsi" w:eastAsia="Arial" w:hAnsiTheme="minorHAnsi" w:cstheme="minorHAnsi"/>
          <w:color w:val="222222"/>
        </w:rPr>
        <w:t>The Chair updated the Board on the following actions:</w:t>
      </w:r>
    </w:p>
    <w:p w14:paraId="355BCFD0" w14:textId="53CB6A33" w:rsidR="00AC0297" w:rsidRDefault="00642CE1" w:rsidP="00373394">
      <w:pPr>
        <w:pStyle w:val="ListParagraph"/>
        <w:numPr>
          <w:ilvl w:val="0"/>
          <w:numId w:val="36"/>
        </w:numPr>
        <w:rPr>
          <w:rFonts w:asciiTheme="minorHAnsi" w:eastAsia="Arial" w:hAnsiTheme="minorHAnsi" w:cstheme="minorHAnsi"/>
          <w:color w:val="222222"/>
        </w:rPr>
      </w:pPr>
      <w:r>
        <w:rPr>
          <w:rFonts w:asciiTheme="minorHAnsi" w:eastAsia="Arial" w:hAnsiTheme="minorHAnsi" w:cstheme="minorHAnsi"/>
          <w:color w:val="222222"/>
        </w:rPr>
        <w:t>The reduction in hours and salary</w:t>
      </w:r>
      <w:r w:rsidR="003019AB">
        <w:rPr>
          <w:rFonts w:asciiTheme="minorHAnsi" w:eastAsia="Arial" w:hAnsiTheme="minorHAnsi" w:cstheme="minorHAnsi"/>
          <w:color w:val="222222"/>
        </w:rPr>
        <w:t xml:space="preserve"> of the Executive Officer</w:t>
      </w:r>
      <w:r>
        <w:rPr>
          <w:rFonts w:asciiTheme="minorHAnsi" w:eastAsia="Arial" w:hAnsiTheme="minorHAnsi" w:cstheme="minorHAnsi"/>
          <w:color w:val="222222"/>
        </w:rPr>
        <w:t xml:space="preserve"> to 0.3 FTE will come into effect from </w:t>
      </w:r>
      <w:r w:rsidR="00616228">
        <w:rPr>
          <w:rFonts w:asciiTheme="minorHAnsi" w:eastAsia="Arial" w:hAnsiTheme="minorHAnsi" w:cstheme="minorHAnsi"/>
          <w:color w:val="222222"/>
        </w:rPr>
        <w:t>1</w:t>
      </w:r>
      <w:r w:rsidR="00616228" w:rsidRPr="00616228">
        <w:rPr>
          <w:rFonts w:asciiTheme="minorHAnsi" w:eastAsia="Arial" w:hAnsiTheme="minorHAnsi" w:cstheme="minorHAnsi"/>
          <w:color w:val="222222"/>
          <w:vertAlign w:val="superscript"/>
        </w:rPr>
        <w:t>st</w:t>
      </w:r>
      <w:r w:rsidR="00616228">
        <w:rPr>
          <w:rFonts w:asciiTheme="minorHAnsi" w:eastAsia="Arial" w:hAnsiTheme="minorHAnsi" w:cstheme="minorHAnsi"/>
          <w:color w:val="222222"/>
        </w:rPr>
        <w:t xml:space="preserve"> March 202</w:t>
      </w:r>
      <w:r w:rsidR="0038723B">
        <w:rPr>
          <w:rFonts w:asciiTheme="minorHAnsi" w:eastAsia="Arial" w:hAnsiTheme="minorHAnsi" w:cstheme="minorHAnsi"/>
          <w:color w:val="222222"/>
        </w:rPr>
        <w:t>5</w:t>
      </w:r>
      <w:r w:rsidR="00AC0297" w:rsidRPr="00373394">
        <w:rPr>
          <w:rFonts w:asciiTheme="minorHAnsi" w:eastAsia="Arial" w:hAnsiTheme="minorHAnsi" w:cstheme="minorHAnsi"/>
          <w:color w:val="222222"/>
        </w:rPr>
        <w:t>.</w:t>
      </w:r>
      <w:r w:rsidR="00846027">
        <w:rPr>
          <w:rFonts w:asciiTheme="minorHAnsi" w:eastAsia="Arial" w:hAnsiTheme="minorHAnsi" w:cstheme="minorHAnsi"/>
          <w:color w:val="222222"/>
        </w:rPr>
        <w:br/>
      </w:r>
    </w:p>
    <w:p w14:paraId="1D08C473" w14:textId="749EBE28" w:rsidR="00846027" w:rsidRDefault="006C5245" w:rsidP="00373394">
      <w:pPr>
        <w:pStyle w:val="ListParagraph"/>
        <w:numPr>
          <w:ilvl w:val="0"/>
          <w:numId w:val="36"/>
        </w:numPr>
        <w:rPr>
          <w:rFonts w:asciiTheme="minorHAnsi" w:eastAsia="Arial" w:hAnsiTheme="minorHAnsi" w:cstheme="minorHAnsi"/>
          <w:color w:val="222222"/>
        </w:rPr>
      </w:pPr>
      <w:r>
        <w:rPr>
          <w:rFonts w:asciiTheme="minorHAnsi" w:eastAsia="Arial" w:hAnsiTheme="minorHAnsi" w:cstheme="minorHAnsi"/>
          <w:color w:val="222222"/>
        </w:rPr>
        <w:t xml:space="preserve">The Mercian Collaboration website will be </w:t>
      </w:r>
      <w:r w:rsidR="00D33CE3">
        <w:rPr>
          <w:rFonts w:asciiTheme="minorHAnsi" w:eastAsia="Arial" w:hAnsiTheme="minorHAnsi" w:cstheme="minorHAnsi"/>
          <w:color w:val="222222"/>
        </w:rPr>
        <w:t xml:space="preserve">completely </w:t>
      </w:r>
      <w:r>
        <w:rPr>
          <w:rFonts w:asciiTheme="minorHAnsi" w:eastAsia="Arial" w:hAnsiTheme="minorHAnsi" w:cstheme="minorHAnsi"/>
          <w:color w:val="222222"/>
        </w:rPr>
        <w:t xml:space="preserve">rebuilt in </w:t>
      </w:r>
      <w:proofErr w:type="spellStart"/>
      <w:r>
        <w:rPr>
          <w:rFonts w:asciiTheme="minorHAnsi" w:eastAsia="Arial" w:hAnsiTheme="minorHAnsi" w:cstheme="minorHAnsi"/>
          <w:color w:val="222222"/>
        </w:rPr>
        <w:t>Wordpress</w:t>
      </w:r>
      <w:proofErr w:type="spellEnd"/>
      <w:r>
        <w:rPr>
          <w:rFonts w:asciiTheme="minorHAnsi" w:eastAsia="Arial" w:hAnsiTheme="minorHAnsi" w:cstheme="minorHAnsi"/>
          <w:color w:val="222222"/>
        </w:rPr>
        <w:t xml:space="preserve"> by </w:t>
      </w:r>
      <w:proofErr w:type="spellStart"/>
      <w:r>
        <w:rPr>
          <w:rFonts w:asciiTheme="minorHAnsi" w:eastAsia="Arial" w:hAnsiTheme="minorHAnsi" w:cstheme="minorHAnsi"/>
          <w:color w:val="222222"/>
        </w:rPr>
        <w:t>Pendulum</w:t>
      </w:r>
      <w:r w:rsidR="00BF1A91">
        <w:rPr>
          <w:rFonts w:asciiTheme="minorHAnsi" w:eastAsia="Arial" w:hAnsiTheme="minorHAnsi" w:cstheme="minorHAnsi"/>
          <w:color w:val="222222"/>
        </w:rPr>
        <w:t>.dev</w:t>
      </w:r>
      <w:proofErr w:type="spellEnd"/>
      <w:r w:rsidR="00BF1A91">
        <w:rPr>
          <w:rFonts w:asciiTheme="minorHAnsi" w:eastAsia="Arial" w:hAnsiTheme="minorHAnsi" w:cstheme="minorHAnsi"/>
          <w:color w:val="222222"/>
        </w:rPr>
        <w:t xml:space="preserve"> by </w:t>
      </w:r>
      <w:r w:rsidR="004F17FB">
        <w:rPr>
          <w:rFonts w:asciiTheme="minorHAnsi" w:eastAsia="Arial" w:hAnsiTheme="minorHAnsi" w:cstheme="minorHAnsi"/>
          <w:color w:val="222222"/>
        </w:rPr>
        <w:t xml:space="preserve">spring 2025. The costs </w:t>
      </w:r>
      <w:r w:rsidR="00D60F1B">
        <w:rPr>
          <w:rFonts w:asciiTheme="minorHAnsi" w:eastAsia="Arial" w:hAnsiTheme="minorHAnsi" w:cstheme="minorHAnsi"/>
          <w:color w:val="222222"/>
        </w:rPr>
        <w:t>of doing this work have been included in the expenditure forecast for 202</w:t>
      </w:r>
      <w:r w:rsidR="00B153C0">
        <w:rPr>
          <w:rFonts w:asciiTheme="minorHAnsi" w:eastAsia="Arial" w:hAnsiTheme="minorHAnsi" w:cstheme="minorHAnsi"/>
          <w:color w:val="222222"/>
        </w:rPr>
        <w:t>5</w:t>
      </w:r>
      <w:r w:rsidR="001B73B4">
        <w:rPr>
          <w:rFonts w:asciiTheme="minorHAnsi" w:eastAsia="Arial" w:hAnsiTheme="minorHAnsi" w:cstheme="minorHAnsi"/>
          <w:color w:val="222222"/>
        </w:rPr>
        <w:t>.</w:t>
      </w:r>
      <w:r w:rsidR="00547C3A">
        <w:rPr>
          <w:rFonts w:asciiTheme="minorHAnsi" w:eastAsia="Arial" w:hAnsiTheme="minorHAnsi" w:cstheme="minorHAnsi"/>
          <w:color w:val="222222"/>
        </w:rPr>
        <w:br/>
      </w:r>
    </w:p>
    <w:p w14:paraId="20AEFFF9" w14:textId="66E375D2" w:rsidR="00547C3A" w:rsidRDefault="00547C3A" w:rsidP="00422EAB">
      <w:pPr>
        <w:rPr>
          <w:rFonts w:asciiTheme="minorHAnsi" w:eastAsia="Arial" w:hAnsiTheme="minorHAnsi" w:cstheme="minorHAnsi"/>
          <w:color w:val="222222"/>
        </w:rPr>
      </w:pPr>
      <w:r w:rsidRPr="00422EAB">
        <w:rPr>
          <w:rFonts w:asciiTheme="minorHAnsi" w:eastAsia="Arial" w:hAnsiTheme="minorHAnsi" w:cstheme="minorHAnsi"/>
          <w:color w:val="222222"/>
        </w:rPr>
        <w:t xml:space="preserve">JW reported back on discussions with the Mercian Disability Forum about the potential to expand the remit to include a wider range of EDI and accessibility matters. It </w:t>
      </w:r>
      <w:r w:rsidR="00814611" w:rsidRPr="00422EAB">
        <w:rPr>
          <w:rFonts w:asciiTheme="minorHAnsi" w:eastAsia="Arial" w:hAnsiTheme="minorHAnsi" w:cstheme="minorHAnsi"/>
          <w:color w:val="222222"/>
        </w:rPr>
        <w:t>was</w:t>
      </w:r>
      <w:r w:rsidRPr="00422EAB">
        <w:rPr>
          <w:rFonts w:asciiTheme="minorHAnsi" w:eastAsia="Arial" w:hAnsiTheme="minorHAnsi" w:cstheme="minorHAnsi"/>
          <w:color w:val="222222"/>
        </w:rPr>
        <w:t xml:space="preserve"> </w:t>
      </w:r>
      <w:r w:rsidR="00814611" w:rsidRPr="00422EAB">
        <w:rPr>
          <w:rFonts w:asciiTheme="minorHAnsi" w:eastAsia="Arial" w:hAnsiTheme="minorHAnsi" w:cstheme="minorHAnsi"/>
          <w:color w:val="222222"/>
        </w:rPr>
        <w:t>expected</w:t>
      </w:r>
      <w:r w:rsidRPr="00422EAB">
        <w:rPr>
          <w:rFonts w:asciiTheme="minorHAnsi" w:eastAsia="Arial" w:hAnsiTheme="minorHAnsi" w:cstheme="minorHAnsi"/>
          <w:color w:val="222222"/>
        </w:rPr>
        <w:t xml:space="preserve"> that a proposal </w:t>
      </w:r>
      <w:r w:rsidR="00814611" w:rsidRPr="00422EAB">
        <w:rPr>
          <w:rFonts w:asciiTheme="minorHAnsi" w:eastAsia="Arial" w:hAnsiTheme="minorHAnsi" w:cstheme="minorHAnsi"/>
          <w:color w:val="222222"/>
        </w:rPr>
        <w:t xml:space="preserve">would be presented </w:t>
      </w:r>
      <w:r w:rsidRPr="00422EAB">
        <w:rPr>
          <w:rFonts w:asciiTheme="minorHAnsi" w:eastAsia="Arial" w:hAnsiTheme="minorHAnsi" w:cstheme="minorHAnsi"/>
          <w:color w:val="222222"/>
        </w:rPr>
        <w:t>to the next Board meeting in March 2025.</w:t>
      </w:r>
      <w:r w:rsidR="00063A40">
        <w:rPr>
          <w:rFonts w:asciiTheme="minorHAnsi" w:eastAsia="Arial" w:hAnsiTheme="minorHAnsi" w:cstheme="minorHAnsi"/>
          <w:color w:val="222222"/>
        </w:rPr>
        <w:t xml:space="preserve"> </w:t>
      </w:r>
      <w:r>
        <w:rPr>
          <w:rFonts w:asciiTheme="minorHAnsi" w:eastAsia="Arial" w:hAnsiTheme="minorHAnsi" w:cstheme="minorHAnsi"/>
          <w:color w:val="222222"/>
        </w:rPr>
        <w:t xml:space="preserve">A proposal for a </w:t>
      </w:r>
      <w:r w:rsidR="00422EAB">
        <w:rPr>
          <w:rFonts w:asciiTheme="minorHAnsi" w:eastAsia="Arial" w:hAnsiTheme="minorHAnsi" w:cstheme="minorHAnsi"/>
          <w:color w:val="222222"/>
        </w:rPr>
        <w:t>‘</w:t>
      </w:r>
      <w:r>
        <w:rPr>
          <w:rFonts w:asciiTheme="minorHAnsi" w:eastAsia="Arial" w:hAnsiTheme="minorHAnsi" w:cstheme="minorHAnsi"/>
          <w:color w:val="222222"/>
        </w:rPr>
        <w:t>Global Majority Network</w:t>
      </w:r>
      <w:r w:rsidR="00422EAB">
        <w:rPr>
          <w:rFonts w:asciiTheme="minorHAnsi" w:eastAsia="Arial" w:hAnsiTheme="minorHAnsi" w:cstheme="minorHAnsi"/>
          <w:color w:val="222222"/>
        </w:rPr>
        <w:t>’</w:t>
      </w:r>
      <w:r>
        <w:rPr>
          <w:rFonts w:asciiTheme="minorHAnsi" w:eastAsia="Arial" w:hAnsiTheme="minorHAnsi" w:cstheme="minorHAnsi"/>
          <w:color w:val="222222"/>
        </w:rPr>
        <w:t xml:space="preserve"> will also be produced for the next Board meeting.</w:t>
      </w:r>
    </w:p>
    <w:p w14:paraId="54353058" w14:textId="77777777" w:rsidR="00D166AB" w:rsidRDefault="00D166AB" w:rsidP="00D166AB">
      <w:pPr>
        <w:rPr>
          <w:rFonts w:asciiTheme="minorHAnsi" w:eastAsia="Arial" w:hAnsiTheme="minorHAnsi" w:cstheme="minorHAnsi"/>
          <w:color w:val="222222"/>
        </w:rPr>
      </w:pPr>
    </w:p>
    <w:p w14:paraId="63F1184E" w14:textId="2C0B50AE" w:rsidR="009E0998" w:rsidRPr="00373394" w:rsidRDefault="009E0998" w:rsidP="009E0998">
      <w:pPr>
        <w:rPr>
          <w:rFonts w:asciiTheme="minorHAnsi" w:eastAsia="Arial" w:hAnsiTheme="minorHAnsi" w:cstheme="minorHAnsi"/>
          <w:color w:val="222222"/>
        </w:rPr>
      </w:pPr>
      <w:r w:rsidRPr="009C7AD9">
        <w:rPr>
          <w:rFonts w:ascii="Arial" w:hAnsi="Arial" w:cs="Arial"/>
          <w:b/>
          <w:bCs/>
        </w:rPr>
        <w:t xml:space="preserve">2.2 </w:t>
      </w:r>
      <w:r>
        <w:rPr>
          <w:rFonts w:ascii="Arial" w:hAnsi="Arial" w:cs="Arial"/>
          <w:b/>
          <w:bCs/>
        </w:rPr>
        <w:t>November handover date for SG members and Officers</w:t>
      </w:r>
      <w:r w:rsidR="00FD0D76">
        <w:rPr>
          <w:rFonts w:ascii="Arial" w:hAnsi="Arial" w:cs="Arial"/>
          <w:b/>
          <w:bCs/>
        </w:rPr>
        <w:br/>
      </w:r>
    </w:p>
    <w:p w14:paraId="333E526F" w14:textId="5906F8E1" w:rsidR="009E0998" w:rsidRDefault="00542D0B" w:rsidP="009E0998">
      <w:pPr>
        <w:rPr>
          <w:rFonts w:asciiTheme="minorHAnsi" w:eastAsia="Arial" w:hAnsiTheme="minorHAnsi" w:cstheme="minorHAnsi"/>
          <w:color w:val="222222"/>
        </w:rPr>
      </w:pPr>
      <w:r>
        <w:rPr>
          <w:rFonts w:asciiTheme="minorHAnsi" w:eastAsia="Arial" w:hAnsiTheme="minorHAnsi" w:cstheme="minorHAnsi"/>
          <w:color w:val="222222"/>
        </w:rPr>
        <w:t xml:space="preserve">The </w:t>
      </w:r>
      <w:r w:rsidR="009E0998" w:rsidRPr="00E240C7">
        <w:rPr>
          <w:rFonts w:asciiTheme="minorHAnsi" w:eastAsia="Arial" w:hAnsiTheme="minorHAnsi" w:cstheme="minorHAnsi"/>
          <w:color w:val="222222"/>
        </w:rPr>
        <w:t>Chair</w:t>
      </w:r>
      <w:r>
        <w:rPr>
          <w:rFonts w:asciiTheme="minorHAnsi" w:eastAsia="Arial" w:hAnsiTheme="minorHAnsi" w:cstheme="minorHAnsi"/>
          <w:color w:val="222222"/>
        </w:rPr>
        <w:t xml:space="preserve"> and Steering Group </w:t>
      </w:r>
      <w:r w:rsidR="00B156B6">
        <w:rPr>
          <w:rFonts w:asciiTheme="minorHAnsi" w:eastAsia="Arial" w:hAnsiTheme="minorHAnsi" w:cstheme="minorHAnsi"/>
          <w:color w:val="222222"/>
        </w:rPr>
        <w:t>made a recommendation</w:t>
      </w:r>
      <w:r w:rsidR="009E0998" w:rsidRPr="00E240C7">
        <w:rPr>
          <w:rFonts w:asciiTheme="minorHAnsi" w:eastAsia="Arial" w:hAnsiTheme="minorHAnsi" w:cstheme="minorHAnsi"/>
          <w:color w:val="222222"/>
        </w:rPr>
        <w:t xml:space="preserve"> to move the handover date for Officers and new Steering Group members from March 2025 to November 2025.</w:t>
      </w:r>
      <w:r w:rsidR="009E0998">
        <w:rPr>
          <w:rFonts w:asciiTheme="minorHAnsi" w:eastAsia="Arial" w:hAnsiTheme="minorHAnsi" w:cstheme="minorHAnsi"/>
          <w:color w:val="222222"/>
        </w:rPr>
        <w:t xml:space="preserve"> This will allow more time for the current Chair and Treasurer to complete activities already in train. </w:t>
      </w:r>
    </w:p>
    <w:p w14:paraId="78ED4DF4" w14:textId="77777777" w:rsidR="009E0998" w:rsidRDefault="009E0998" w:rsidP="009E0998">
      <w:pPr>
        <w:rPr>
          <w:rFonts w:asciiTheme="minorHAnsi" w:eastAsia="Arial" w:hAnsiTheme="minorHAnsi" w:cstheme="minorHAnsi"/>
          <w:color w:val="222222"/>
        </w:rPr>
      </w:pPr>
    </w:p>
    <w:p w14:paraId="42D47D7B" w14:textId="77777777" w:rsidR="009E0998" w:rsidRPr="00514FE8" w:rsidRDefault="009E0998" w:rsidP="009E0998">
      <w:pPr>
        <w:rPr>
          <w:rFonts w:asciiTheme="minorHAnsi" w:eastAsia="Arial" w:hAnsiTheme="minorHAnsi" w:cstheme="minorHAnsi"/>
          <w:b/>
          <w:bCs/>
          <w:color w:val="222222"/>
        </w:rPr>
      </w:pPr>
      <w:r w:rsidRPr="00514FE8">
        <w:rPr>
          <w:rFonts w:asciiTheme="minorHAnsi" w:eastAsia="Arial" w:hAnsiTheme="minorHAnsi" w:cstheme="minorHAnsi"/>
          <w:b/>
          <w:bCs/>
          <w:color w:val="222222"/>
        </w:rPr>
        <w:t xml:space="preserve">This was unanimously agreed. </w:t>
      </w:r>
    </w:p>
    <w:p w14:paraId="6CDEAAA0" w14:textId="77777777" w:rsidR="009E0998" w:rsidRDefault="009E0998" w:rsidP="009E0998">
      <w:pPr>
        <w:rPr>
          <w:rFonts w:asciiTheme="minorHAnsi" w:eastAsia="Arial" w:hAnsiTheme="minorHAnsi" w:cstheme="minorHAnsi"/>
          <w:color w:val="222222"/>
        </w:rPr>
      </w:pPr>
    </w:p>
    <w:p w14:paraId="3544BF40" w14:textId="77777777" w:rsidR="009E0998" w:rsidRDefault="009E0998" w:rsidP="009E0998">
      <w:pPr>
        <w:rPr>
          <w:rFonts w:asciiTheme="minorHAnsi" w:eastAsia="Arial" w:hAnsiTheme="minorHAnsi" w:cstheme="minorHAnsi"/>
          <w:color w:val="222222"/>
        </w:rPr>
      </w:pPr>
      <w:r>
        <w:rPr>
          <w:rFonts w:asciiTheme="minorHAnsi" w:eastAsia="Arial" w:hAnsiTheme="minorHAnsi" w:cstheme="minorHAnsi"/>
          <w:color w:val="222222"/>
        </w:rPr>
        <w:t>The current Steering Group members and Officers were thanked for their willingness to extend their terms of office for a further 9 months.</w:t>
      </w:r>
    </w:p>
    <w:p w14:paraId="74B2EDDE" w14:textId="77777777" w:rsidR="009E0998" w:rsidRDefault="009E0998" w:rsidP="00D166AB">
      <w:pPr>
        <w:rPr>
          <w:rFonts w:asciiTheme="minorHAnsi" w:eastAsia="Arial" w:hAnsiTheme="minorHAnsi" w:cstheme="minorHAnsi"/>
          <w:color w:val="222222"/>
        </w:rPr>
      </w:pPr>
    </w:p>
    <w:p w14:paraId="6EF05F00" w14:textId="4922FA51" w:rsidR="00EB437C" w:rsidRPr="00AC1B77" w:rsidRDefault="00EB437C" w:rsidP="00EB437C">
      <w:pPr>
        <w:rPr>
          <w:rFonts w:ascii="Arial" w:hAnsi="Arial" w:cs="Arial"/>
          <w:b/>
          <w:bCs/>
        </w:rPr>
      </w:pPr>
      <w:r w:rsidRPr="00AC1B77">
        <w:rPr>
          <w:rFonts w:ascii="Arial" w:hAnsi="Arial" w:cs="Arial"/>
          <w:b/>
          <w:bCs/>
        </w:rPr>
        <w:t>2.</w:t>
      </w:r>
      <w:r w:rsidR="009E0998">
        <w:rPr>
          <w:rFonts w:ascii="Arial" w:hAnsi="Arial" w:cs="Arial"/>
          <w:b/>
          <w:bCs/>
        </w:rPr>
        <w:t>3</w:t>
      </w:r>
      <w:r w:rsidRPr="00AC1B77">
        <w:rPr>
          <w:rFonts w:ascii="Arial" w:hAnsi="Arial" w:cs="Arial"/>
          <w:b/>
          <w:bCs/>
        </w:rPr>
        <w:t xml:space="preserve"> </w:t>
      </w:r>
      <w:r w:rsidR="007535AD" w:rsidRPr="00AC1B77">
        <w:rPr>
          <w:rFonts w:ascii="Arial" w:hAnsi="Arial" w:cs="Arial"/>
          <w:b/>
          <w:bCs/>
        </w:rPr>
        <w:t xml:space="preserve">Update on </w:t>
      </w:r>
      <w:r w:rsidR="00EC5763" w:rsidRPr="00AC1B77">
        <w:rPr>
          <w:rFonts w:ascii="Arial" w:hAnsi="Arial" w:cs="Arial"/>
          <w:b/>
          <w:bCs/>
        </w:rPr>
        <w:t>review of Mercian Groups</w:t>
      </w:r>
      <w:r w:rsidR="00FD0D76">
        <w:rPr>
          <w:rFonts w:ascii="Arial" w:hAnsi="Arial" w:cs="Arial"/>
          <w:b/>
          <w:bCs/>
        </w:rPr>
        <w:br/>
      </w:r>
    </w:p>
    <w:p w14:paraId="368B3A1E" w14:textId="2CA23608" w:rsidR="00124E4A" w:rsidRDefault="005D3B8A" w:rsidP="00227FC9">
      <w:pPr>
        <w:rPr>
          <w:rFonts w:asciiTheme="minorHAnsi" w:eastAsia="Arial" w:hAnsiTheme="minorHAnsi" w:cstheme="minorHAnsi"/>
          <w:color w:val="222222"/>
        </w:rPr>
      </w:pPr>
      <w:r>
        <w:rPr>
          <w:rFonts w:asciiTheme="minorHAnsi" w:eastAsia="Arial" w:hAnsiTheme="minorHAnsi" w:cstheme="minorHAnsi"/>
          <w:color w:val="222222"/>
        </w:rPr>
        <w:t xml:space="preserve">Further to discussions </w:t>
      </w:r>
      <w:r w:rsidR="003B2506">
        <w:rPr>
          <w:rFonts w:asciiTheme="minorHAnsi" w:eastAsia="Arial" w:hAnsiTheme="minorHAnsi" w:cstheme="minorHAnsi"/>
          <w:color w:val="222222"/>
        </w:rPr>
        <w:t xml:space="preserve">at the summer Board meeting, the Chair had produced an updated </w:t>
      </w:r>
      <w:hyperlink r:id="rId14" w:history="1">
        <w:r w:rsidR="003D1A83" w:rsidRPr="003D1A83">
          <w:rPr>
            <w:rStyle w:val="Hyperlink"/>
            <w:rFonts w:asciiTheme="minorHAnsi" w:eastAsia="Arial" w:hAnsiTheme="minorHAnsi" w:cstheme="minorHAnsi"/>
          </w:rPr>
          <w:t>Mercian Collaboration Group Proposal</w:t>
        </w:r>
      </w:hyperlink>
      <w:r w:rsidR="00727F1C">
        <w:rPr>
          <w:rFonts w:asciiTheme="minorHAnsi" w:eastAsia="Arial" w:hAnsiTheme="minorHAnsi" w:cstheme="minorHAnsi"/>
          <w:color w:val="222222"/>
        </w:rPr>
        <w:t>.</w:t>
      </w:r>
      <w:r w:rsidR="003D1A83">
        <w:rPr>
          <w:rFonts w:asciiTheme="minorHAnsi" w:eastAsia="Arial" w:hAnsiTheme="minorHAnsi" w:cstheme="minorHAnsi"/>
          <w:color w:val="222222"/>
        </w:rPr>
        <w:t xml:space="preserve"> </w:t>
      </w:r>
      <w:r w:rsidR="00124E4A">
        <w:rPr>
          <w:rFonts w:asciiTheme="minorHAnsi" w:eastAsia="Arial" w:hAnsiTheme="minorHAnsi" w:cstheme="minorHAnsi"/>
          <w:color w:val="222222"/>
        </w:rPr>
        <w:t>This updated proposal was welcomed.</w:t>
      </w:r>
    </w:p>
    <w:p w14:paraId="2FBF7875" w14:textId="77777777" w:rsidR="00124E4A" w:rsidRDefault="00124E4A" w:rsidP="00227FC9">
      <w:pPr>
        <w:rPr>
          <w:rFonts w:asciiTheme="minorHAnsi" w:eastAsia="Arial" w:hAnsiTheme="minorHAnsi" w:cstheme="minorHAnsi"/>
          <w:color w:val="222222"/>
        </w:rPr>
      </w:pPr>
    </w:p>
    <w:p w14:paraId="5560F8E3" w14:textId="694189BF" w:rsidR="00124E4A" w:rsidRPr="00227FC9" w:rsidRDefault="00124E4A" w:rsidP="00124E4A">
      <w:pPr>
        <w:rPr>
          <w:rFonts w:asciiTheme="minorHAnsi" w:eastAsia="Arial" w:hAnsiTheme="minorHAnsi" w:cstheme="minorHAnsi"/>
          <w:color w:val="222222"/>
        </w:rPr>
      </w:pPr>
      <w:r>
        <w:rPr>
          <w:rFonts w:asciiTheme="minorHAnsi" w:eastAsia="Arial" w:hAnsiTheme="minorHAnsi" w:cstheme="minorHAnsi"/>
          <w:color w:val="222222"/>
        </w:rPr>
        <w:t>It was noted that the decision to</w:t>
      </w:r>
      <w:r w:rsidRPr="00124E4A">
        <w:rPr>
          <w:rFonts w:asciiTheme="minorHAnsi" w:eastAsia="Arial" w:hAnsiTheme="minorHAnsi" w:cstheme="minorHAnsi"/>
          <w:color w:val="222222"/>
        </w:rPr>
        <w:t xml:space="preserve"> to reduce the Officer’s hours to 0.3</w:t>
      </w:r>
      <w:r w:rsidR="00554F0B">
        <w:rPr>
          <w:rFonts w:asciiTheme="minorHAnsi" w:eastAsia="Arial" w:hAnsiTheme="minorHAnsi" w:cstheme="minorHAnsi"/>
          <w:color w:val="222222"/>
        </w:rPr>
        <w:t>FTE</w:t>
      </w:r>
      <w:r w:rsidRPr="00124E4A">
        <w:rPr>
          <w:rFonts w:asciiTheme="minorHAnsi" w:eastAsia="Arial" w:hAnsiTheme="minorHAnsi" w:cstheme="minorHAnsi"/>
          <w:color w:val="222222"/>
        </w:rPr>
        <w:t xml:space="preserve"> </w:t>
      </w:r>
      <w:r w:rsidR="00554F0B">
        <w:rPr>
          <w:rFonts w:asciiTheme="minorHAnsi" w:eastAsia="Arial" w:hAnsiTheme="minorHAnsi" w:cstheme="minorHAnsi"/>
          <w:color w:val="222222"/>
        </w:rPr>
        <w:t xml:space="preserve">would </w:t>
      </w:r>
      <w:r w:rsidR="00E01317">
        <w:rPr>
          <w:rFonts w:asciiTheme="minorHAnsi" w:eastAsia="Arial" w:hAnsiTheme="minorHAnsi" w:cstheme="minorHAnsi"/>
          <w:color w:val="222222"/>
        </w:rPr>
        <w:t xml:space="preserve">mean that </w:t>
      </w:r>
      <w:r w:rsidRPr="00124E4A">
        <w:rPr>
          <w:rFonts w:asciiTheme="minorHAnsi" w:eastAsia="Arial" w:hAnsiTheme="minorHAnsi" w:cstheme="minorHAnsi"/>
          <w:color w:val="222222"/>
        </w:rPr>
        <w:t xml:space="preserve">support for </w:t>
      </w:r>
      <w:r w:rsidR="000F0502">
        <w:rPr>
          <w:rFonts w:asciiTheme="minorHAnsi" w:eastAsia="Arial" w:hAnsiTheme="minorHAnsi" w:cstheme="minorHAnsi"/>
          <w:color w:val="222222"/>
        </w:rPr>
        <w:t xml:space="preserve">Special Interest Groups and </w:t>
      </w:r>
      <w:r w:rsidRPr="00124E4A">
        <w:rPr>
          <w:rFonts w:asciiTheme="minorHAnsi" w:eastAsia="Arial" w:hAnsiTheme="minorHAnsi" w:cstheme="minorHAnsi"/>
          <w:color w:val="222222"/>
        </w:rPr>
        <w:t xml:space="preserve">Communities of Practice will be </w:t>
      </w:r>
      <w:r w:rsidR="000A3BE4">
        <w:rPr>
          <w:rFonts w:asciiTheme="minorHAnsi" w:eastAsia="Arial" w:hAnsiTheme="minorHAnsi" w:cstheme="minorHAnsi"/>
          <w:color w:val="222222"/>
        </w:rPr>
        <w:t xml:space="preserve">more </w:t>
      </w:r>
      <w:r w:rsidRPr="00124E4A">
        <w:rPr>
          <w:rFonts w:asciiTheme="minorHAnsi" w:eastAsia="Arial" w:hAnsiTheme="minorHAnsi" w:cstheme="minorHAnsi"/>
          <w:color w:val="222222"/>
        </w:rPr>
        <w:t>minimal</w:t>
      </w:r>
      <w:r w:rsidR="00DF27E5">
        <w:rPr>
          <w:rFonts w:asciiTheme="minorHAnsi" w:eastAsia="Arial" w:hAnsiTheme="minorHAnsi" w:cstheme="minorHAnsi"/>
          <w:color w:val="222222"/>
        </w:rPr>
        <w:t xml:space="preserve">. This would include </w:t>
      </w:r>
      <w:r w:rsidRPr="00124E4A">
        <w:rPr>
          <w:rFonts w:asciiTheme="minorHAnsi" w:eastAsia="Arial" w:hAnsiTheme="minorHAnsi" w:cstheme="minorHAnsi"/>
          <w:color w:val="222222"/>
        </w:rPr>
        <w:t>to mailing list management and web support</w:t>
      </w:r>
      <w:r w:rsidR="00DF27E5">
        <w:rPr>
          <w:rFonts w:asciiTheme="minorHAnsi" w:eastAsia="Arial" w:hAnsiTheme="minorHAnsi" w:cstheme="minorHAnsi"/>
          <w:color w:val="222222"/>
        </w:rPr>
        <w:t xml:space="preserve">, but there </w:t>
      </w:r>
      <w:r w:rsidR="00980F67">
        <w:rPr>
          <w:rFonts w:asciiTheme="minorHAnsi" w:eastAsia="Arial" w:hAnsiTheme="minorHAnsi" w:cstheme="minorHAnsi"/>
          <w:color w:val="222222"/>
        </w:rPr>
        <w:t>not be an expectation of the Officer attending every meeting or taking notes of meetings</w:t>
      </w:r>
      <w:r w:rsidRPr="00124E4A">
        <w:rPr>
          <w:rFonts w:asciiTheme="minorHAnsi" w:eastAsia="Arial" w:hAnsiTheme="minorHAnsi" w:cstheme="minorHAnsi"/>
          <w:color w:val="222222"/>
        </w:rPr>
        <w:t>.</w:t>
      </w:r>
    </w:p>
    <w:p w14:paraId="5E5CAE6F" w14:textId="77777777" w:rsidR="00B62461" w:rsidRDefault="00B62461" w:rsidP="00B62461">
      <w:pPr>
        <w:rPr>
          <w:rFonts w:asciiTheme="minorHAnsi" w:eastAsia="Arial" w:hAnsiTheme="minorHAnsi" w:cstheme="minorHAnsi"/>
          <w:color w:val="222222"/>
        </w:rPr>
      </w:pPr>
    </w:p>
    <w:p w14:paraId="4493864B" w14:textId="3C70CA0A" w:rsidR="00835E47" w:rsidRDefault="005844AC" w:rsidP="00B62461">
      <w:pPr>
        <w:rPr>
          <w:rFonts w:asciiTheme="minorHAnsi" w:eastAsia="Arial" w:hAnsiTheme="minorHAnsi" w:cstheme="minorHAnsi"/>
          <w:color w:val="222222"/>
        </w:rPr>
      </w:pPr>
      <w:r>
        <w:rPr>
          <w:rFonts w:asciiTheme="minorHAnsi" w:eastAsia="Arial" w:hAnsiTheme="minorHAnsi" w:cstheme="minorHAnsi"/>
          <w:color w:val="222222"/>
        </w:rPr>
        <w:t>There was a useful discussion about how to get the most</w:t>
      </w:r>
      <w:r w:rsidR="00695E6E">
        <w:rPr>
          <w:rFonts w:asciiTheme="minorHAnsi" w:eastAsia="Arial" w:hAnsiTheme="minorHAnsi" w:cstheme="minorHAnsi"/>
          <w:color w:val="222222"/>
        </w:rPr>
        <w:t xml:space="preserve"> out of the Groups, including the following points:</w:t>
      </w:r>
    </w:p>
    <w:p w14:paraId="47D93D0A" w14:textId="7DF163A4" w:rsidR="005F25C3" w:rsidRDefault="00686226" w:rsidP="00AC48E5">
      <w:pPr>
        <w:pStyle w:val="ListParagraph"/>
        <w:numPr>
          <w:ilvl w:val="0"/>
          <w:numId w:val="36"/>
        </w:numPr>
        <w:rPr>
          <w:rFonts w:asciiTheme="minorHAnsi" w:eastAsia="Arial" w:hAnsiTheme="minorHAnsi" w:cstheme="minorHAnsi"/>
          <w:color w:val="222222"/>
        </w:rPr>
      </w:pPr>
      <w:r>
        <w:rPr>
          <w:rFonts w:asciiTheme="minorHAnsi" w:eastAsia="Arial" w:hAnsiTheme="minorHAnsi" w:cstheme="minorHAnsi"/>
          <w:color w:val="222222"/>
        </w:rPr>
        <w:t xml:space="preserve">Terms of </w:t>
      </w:r>
      <w:r w:rsidR="005F25C3">
        <w:rPr>
          <w:rFonts w:asciiTheme="minorHAnsi" w:eastAsia="Arial" w:hAnsiTheme="minorHAnsi" w:cstheme="minorHAnsi"/>
          <w:color w:val="222222"/>
        </w:rPr>
        <w:t>R</w:t>
      </w:r>
      <w:r>
        <w:rPr>
          <w:rFonts w:asciiTheme="minorHAnsi" w:eastAsia="Arial" w:hAnsiTheme="minorHAnsi" w:cstheme="minorHAnsi"/>
          <w:color w:val="222222"/>
        </w:rPr>
        <w:t>eference for m</w:t>
      </w:r>
      <w:r w:rsidR="005C66F7">
        <w:rPr>
          <w:rFonts w:asciiTheme="minorHAnsi" w:eastAsia="Arial" w:hAnsiTheme="minorHAnsi" w:cstheme="minorHAnsi"/>
          <w:color w:val="222222"/>
        </w:rPr>
        <w:t>ost</w:t>
      </w:r>
      <w:r>
        <w:rPr>
          <w:rFonts w:asciiTheme="minorHAnsi" w:eastAsia="Arial" w:hAnsiTheme="minorHAnsi" w:cstheme="minorHAnsi"/>
          <w:color w:val="222222"/>
        </w:rPr>
        <w:t xml:space="preserve"> of the Groups </w:t>
      </w:r>
      <w:r w:rsidR="005F25C3">
        <w:rPr>
          <w:rFonts w:asciiTheme="minorHAnsi" w:eastAsia="Arial" w:hAnsiTheme="minorHAnsi" w:cstheme="minorHAnsi"/>
          <w:color w:val="222222"/>
        </w:rPr>
        <w:t xml:space="preserve">will </w:t>
      </w:r>
      <w:r>
        <w:rPr>
          <w:rFonts w:asciiTheme="minorHAnsi" w:eastAsia="Arial" w:hAnsiTheme="minorHAnsi" w:cstheme="minorHAnsi"/>
          <w:color w:val="222222"/>
        </w:rPr>
        <w:t xml:space="preserve">need to be </w:t>
      </w:r>
      <w:r w:rsidR="00677CB1">
        <w:rPr>
          <w:rFonts w:asciiTheme="minorHAnsi" w:eastAsia="Arial" w:hAnsiTheme="minorHAnsi" w:cstheme="minorHAnsi"/>
          <w:color w:val="222222"/>
        </w:rPr>
        <w:t xml:space="preserve">refreshed and </w:t>
      </w:r>
      <w:r>
        <w:rPr>
          <w:rFonts w:asciiTheme="minorHAnsi" w:eastAsia="Arial" w:hAnsiTheme="minorHAnsi" w:cstheme="minorHAnsi"/>
          <w:color w:val="222222"/>
        </w:rPr>
        <w:t>updated</w:t>
      </w:r>
      <w:r w:rsidR="0068124C">
        <w:rPr>
          <w:rFonts w:asciiTheme="minorHAnsi" w:eastAsia="Arial" w:hAnsiTheme="minorHAnsi" w:cstheme="minorHAnsi"/>
          <w:color w:val="222222"/>
        </w:rPr>
        <w:t xml:space="preserve"> to reflect</w:t>
      </w:r>
      <w:r w:rsidR="00677CB1">
        <w:rPr>
          <w:rFonts w:asciiTheme="minorHAnsi" w:eastAsia="Arial" w:hAnsiTheme="minorHAnsi" w:cstheme="minorHAnsi"/>
          <w:color w:val="222222"/>
        </w:rPr>
        <w:t xml:space="preserve"> </w:t>
      </w:r>
      <w:r w:rsidR="00517F14">
        <w:rPr>
          <w:rFonts w:asciiTheme="minorHAnsi" w:eastAsia="Arial" w:hAnsiTheme="minorHAnsi" w:cstheme="minorHAnsi"/>
          <w:color w:val="222222"/>
        </w:rPr>
        <w:t>changed priorities and patterns of activity</w:t>
      </w:r>
      <w:r w:rsidR="0068124C">
        <w:rPr>
          <w:rFonts w:asciiTheme="minorHAnsi" w:eastAsia="Arial" w:hAnsiTheme="minorHAnsi" w:cstheme="minorHAnsi"/>
          <w:color w:val="222222"/>
        </w:rPr>
        <w:t xml:space="preserve">, including </w:t>
      </w:r>
      <w:r w:rsidR="00044CC0">
        <w:rPr>
          <w:rFonts w:asciiTheme="minorHAnsi" w:eastAsia="Arial" w:hAnsiTheme="minorHAnsi" w:cstheme="minorHAnsi"/>
          <w:color w:val="222222"/>
        </w:rPr>
        <w:t>the shift to online meetings.</w:t>
      </w:r>
      <w:r w:rsidR="005F25C3">
        <w:rPr>
          <w:rFonts w:asciiTheme="minorHAnsi" w:eastAsia="Arial" w:hAnsiTheme="minorHAnsi" w:cstheme="minorHAnsi"/>
          <w:color w:val="222222"/>
        </w:rPr>
        <w:br/>
      </w:r>
    </w:p>
    <w:p w14:paraId="7E5901E2" w14:textId="64D9311E" w:rsidR="00AC48E5" w:rsidRDefault="000F0502" w:rsidP="00AC48E5">
      <w:pPr>
        <w:pStyle w:val="ListParagraph"/>
        <w:numPr>
          <w:ilvl w:val="0"/>
          <w:numId w:val="36"/>
        </w:numPr>
        <w:rPr>
          <w:rFonts w:asciiTheme="minorHAnsi" w:eastAsia="Arial" w:hAnsiTheme="minorHAnsi" w:cstheme="minorHAnsi"/>
          <w:color w:val="222222"/>
        </w:rPr>
      </w:pPr>
      <w:r>
        <w:rPr>
          <w:rFonts w:asciiTheme="minorHAnsi" w:eastAsia="Arial" w:hAnsiTheme="minorHAnsi" w:cstheme="minorHAnsi"/>
          <w:color w:val="222222"/>
        </w:rPr>
        <w:t>It would be helpful if all Groups</w:t>
      </w:r>
      <w:r w:rsidR="00E368FE">
        <w:rPr>
          <w:rFonts w:asciiTheme="minorHAnsi" w:eastAsia="Arial" w:hAnsiTheme="minorHAnsi" w:cstheme="minorHAnsi"/>
          <w:color w:val="222222"/>
        </w:rPr>
        <w:t xml:space="preserve"> could produce a short annual summary of what they have achieved</w:t>
      </w:r>
      <w:r w:rsidR="00CE0653">
        <w:rPr>
          <w:rFonts w:asciiTheme="minorHAnsi" w:eastAsia="Arial" w:hAnsiTheme="minorHAnsi" w:cstheme="minorHAnsi"/>
          <w:color w:val="222222"/>
        </w:rPr>
        <w:t>, as this would demonstrate the value and impact o</w:t>
      </w:r>
      <w:r w:rsidR="001A55DB">
        <w:rPr>
          <w:rFonts w:asciiTheme="minorHAnsi" w:eastAsia="Arial" w:hAnsiTheme="minorHAnsi" w:cstheme="minorHAnsi"/>
          <w:color w:val="222222"/>
        </w:rPr>
        <w:t>f what we are doing. Highlights</w:t>
      </w:r>
      <w:r w:rsidR="00E368FE">
        <w:rPr>
          <w:rFonts w:asciiTheme="minorHAnsi" w:eastAsia="Arial" w:hAnsiTheme="minorHAnsi" w:cstheme="minorHAnsi"/>
          <w:color w:val="222222"/>
        </w:rPr>
        <w:t xml:space="preserve"> could be included in the </w:t>
      </w:r>
      <w:r w:rsidR="00CE0653">
        <w:rPr>
          <w:rFonts w:asciiTheme="minorHAnsi" w:eastAsia="Arial" w:hAnsiTheme="minorHAnsi" w:cstheme="minorHAnsi"/>
          <w:color w:val="222222"/>
        </w:rPr>
        <w:t>Mercian Collaboration Annual Report</w:t>
      </w:r>
      <w:r w:rsidR="00AC48E5" w:rsidRPr="00373394">
        <w:rPr>
          <w:rFonts w:asciiTheme="minorHAnsi" w:eastAsia="Arial" w:hAnsiTheme="minorHAnsi" w:cstheme="minorHAnsi"/>
          <w:color w:val="222222"/>
        </w:rPr>
        <w:t>.</w:t>
      </w:r>
      <w:r w:rsidR="00AC48E5">
        <w:rPr>
          <w:rFonts w:asciiTheme="minorHAnsi" w:eastAsia="Arial" w:hAnsiTheme="minorHAnsi" w:cstheme="minorHAnsi"/>
          <w:color w:val="222222"/>
        </w:rPr>
        <w:br/>
      </w:r>
    </w:p>
    <w:p w14:paraId="37AA4977" w14:textId="7681C40D" w:rsidR="00AC48E5" w:rsidRDefault="005F2875" w:rsidP="00AC48E5">
      <w:pPr>
        <w:pStyle w:val="ListParagraph"/>
        <w:numPr>
          <w:ilvl w:val="0"/>
          <w:numId w:val="36"/>
        </w:numPr>
        <w:rPr>
          <w:rFonts w:asciiTheme="minorHAnsi" w:eastAsia="Arial" w:hAnsiTheme="minorHAnsi" w:cstheme="minorHAnsi"/>
          <w:color w:val="222222"/>
        </w:rPr>
      </w:pPr>
      <w:r>
        <w:rPr>
          <w:rFonts w:asciiTheme="minorHAnsi" w:eastAsia="Arial" w:hAnsiTheme="minorHAnsi" w:cstheme="minorHAnsi"/>
          <w:color w:val="222222"/>
        </w:rPr>
        <w:t xml:space="preserve">It would also be helpful to provide </w:t>
      </w:r>
      <w:r w:rsidR="008A6ED0">
        <w:rPr>
          <w:rFonts w:asciiTheme="minorHAnsi" w:eastAsia="Arial" w:hAnsiTheme="minorHAnsi" w:cstheme="minorHAnsi"/>
          <w:color w:val="222222"/>
        </w:rPr>
        <w:t>some guidance to new and potential members of Groups, setting out the expectations of group</w:t>
      </w:r>
      <w:r w:rsidR="00EF42F6">
        <w:rPr>
          <w:rFonts w:asciiTheme="minorHAnsi" w:eastAsia="Arial" w:hAnsiTheme="minorHAnsi" w:cstheme="minorHAnsi"/>
          <w:color w:val="222222"/>
        </w:rPr>
        <w:t xml:space="preserve"> members and the benefits of </w:t>
      </w:r>
      <w:r w:rsidR="00DB5D09">
        <w:rPr>
          <w:rFonts w:asciiTheme="minorHAnsi" w:eastAsia="Arial" w:hAnsiTheme="minorHAnsi" w:cstheme="minorHAnsi"/>
          <w:color w:val="222222"/>
        </w:rPr>
        <w:t>membership</w:t>
      </w:r>
      <w:r w:rsidR="00AC48E5">
        <w:rPr>
          <w:rFonts w:asciiTheme="minorHAnsi" w:eastAsia="Arial" w:hAnsiTheme="minorHAnsi" w:cstheme="minorHAnsi"/>
          <w:color w:val="222222"/>
        </w:rPr>
        <w:t>.</w:t>
      </w:r>
      <w:r w:rsidR="00AC48E5">
        <w:rPr>
          <w:rFonts w:asciiTheme="minorHAnsi" w:eastAsia="Arial" w:hAnsiTheme="minorHAnsi" w:cstheme="minorHAnsi"/>
          <w:color w:val="222222"/>
        </w:rPr>
        <w:br/>
      </w:r>
    </w:p>
    <w:p w14:paraId="78D7F559" w14:textId="7595AF1B" w:rsidR="00017F6F" w:rsidRPr="00CD263D" w:rsidRDefault="002F1677" w:rsidP="00CD263D">
      <w:pPr>
        <w:pStyle w:val="ListParagraph"/>
        <w:numPr>
          <w:ilvl w:val="0"/>
          <w:numId w:val="36"/>
        </w:numPr>
        <w:rPr>
          <w:rFonts w:asciiTheme="minorHAnsi" w:eastAsia="Arial" w:hAnsiTheme="minorHAnsi" w:cstheme="minorHAnsi"/>
          <w:color w:val="222222"/>
        </w:rPr>
      </w:pPr>
      <w:r w:rsidRPr="00017F6F">
        <w:rPr>
          <w:rFonts w:asciiTheme="minorHAnsi" w:eastAsia="Arial" w:hAnsiTheme="minorHAnsi" w:cstheme="minorHAnsi"/>
          <w:color w:val="222222"/>
        </w:rPr>
        <w:t>New colleagues should be encouraged to get involved in Groups</w:t>
      </w:r>
      <w:r w:rsidR="001A5907" w:rsidRPr="00017F6F">
        <w:rPr>
          <w:rFonts w:asciiTheme="minorHAnsi" w:eastAsia="Arial" w:hAnsiTheme="minorHAnsi" w:cstheme="minorHAnsi"/>
          <w:color w:val="222222"/>
        </w:rPr>
        <w:t>. It may be appropriate to have terms of office</w:t>
      </w:r>
      <w:r w:rsidR="001667BD" w:rsidRPr="00017F6F">
        <w:rPr>
          <w:rFonts w:asciiTheme="minorHAnsi" w:eastAsia="Arial" w:hAnsiTheme="minorHAnsi" w:cstheme="minorHAnsi"/>
          <w:color w:val="222222"/>
        </w:rPr>
        <w:t xml:space="preserve"> for some roles</w:t>
      </w:r>
      <w:r w:rsidR="001639BE" w:rsidRPr="00017F6F">
        <w:rPr>
          <w:rFonts w:asciiTheme="minorHAnsi" w:eastAsia="Arial" w:hAnsiTheme="minorHAnsi" w:cstheme="minorHAnsi"/>
          <w:color w:val="222222"/>
        </w:rPr>
        <w:t>.</w:t>
      </w:r>
      <w:r w:rsidR="00DB5D09" w:rsidRPr="00017F6F">
        <w:rPr>
          <w:rFonts w:asciiTheme="minorHAnsi" w:eastAsia="Arial" w:hAnsiTheme="minorHAnsi" w:cstheme="minorHAnsi"/>
          <w:color w:val="222222"/>
        </w:rPr>
        <w:br/>
      </w:r>
    </w:p>
    <w:p w14:paraId="796F7460" w14:textId="5E0525E3" w:rsidR="00357FCC" w:rsidRDefault="00522205" w:rsidP="00824D55">
      <w:pPr>
        <w:pStyle w:val="ListParagraph"/>
        <w:numPr>
          <w:ilvl w:val="0"/>
          <w:numId w:val="36"/>
        </w:numPr>
        <w:rPr>
          <w:rFonts w:asciiTheme="minorHAnsi" w:eastAsia="Arial" w:hAnsiTheme="minorHAnsi" w:cstheme="minorHAnsi"/>
          <w:color w:val="222222"/>
        </w:rPr>
      </w:pPr>
      <w:r>
        <w:rPr>
          <w:rFonts w:asciiTheme="minorHAnsi" w:eastAsia="Arial" w:hAnsiTheme="minorHAnsi" w:cstheme="minorHAnsi"/>
          <w:color w:val="222222"/>
        </w:rPr>
        <w:t xml:space="preserve">Some </w:t>
      </w:r>
      <w:r w:rsidR="00AC759F">
        <w:rPr>
          <w:rFonts w:asciiTheme="minorHAnsi" w:eastAsia="Arial" w:hAnsiTheme="minorHAnsi" w:cstheme="minorHAnsi"/>
          <w:color w:val="222222"/>
        </w:rPr>
        <w:t>Groups</w:t>
      </w:r>
      <w:r>
        <w:rPr>
          <w:rFonts w:asciiTheme="minorHAnsi" w:eastAsia="Arial" w:hAnsiTheme="minorHAnsi" w:cstheme="minorHAnsi"/>
          <w:color w:val="222222"/>
        </w:rPr>
        <w:t xml:space="preserve"> are good at organising their own </w:t>
      </w:r>
      <w:r w:rsidR="005E6152">
        <w:rPr>
          <w:rFonts w:asciiTheme="minorHAnsi" w:eastAsia="Arial" w:hAnsiTheme="minorHAnsi" w:cstheme="minorHAnsi"/>
          <w:color w:val="222222"/>
        </w:rPr>
        <w:t>activities and setting their own agendas. Other Groups may need more of a steer</w:t>
      </w:r>
      <w:r w:rsidR="00E80764">
        <w:rPr>
          <w:rFonts w:asciiTheme="minorHAnsi" w:eastAsia="Arial" w:hAnsiTheme="minorHAnsi" w:cstheme="minorHAnsi"/>
          <w:color w:val="222222"/>
        </w:rPr>
        <w:t xml:space="preserve"> from the Board</w:t>
      </w:r>
      <w:r w:rsidR="00357FCC">
        <w:rPr>
          <w:rFonts w:asciiTheme="minorHAnsi" w:eastAsia="Arial" w:hAnsiTheme="minorHAnsi" w:cstheme="minorHAnsi"/>
          <w:color w:val="222222"/>
        </w:rPr>
        <w:t>.</w:t>
      </w:r>
      <w:r w:rsidR="00357FCC">
        <w:rPr>
          <w:rFonts w:asciiTheme="minorHAnsi" w:eastAsia="Arial" w:hAnsiTheme="minorHAnsi" w:cstheme="minorHAnsi"/>
          <w:color w:val="222222"/>
        </w:rPr>
        <w:br/>
      </w:r>
    </w:p>
    <w:p w14:paraId="1E3A3DC9" w14:textId="18AE7FF4" w:rsidR="00DB5D09" w:rsidRPr="00017F6F" w:rsidRDefault="007D1DE1" w:rsidP="00824D55">
      <w:pPr>
        <w:pStyle w:val="ListParagraph"/>
        <w:numPr>
          <w:ilvl w:val="0"/>
          <w:numId w:val="36"/>
        </w:numPr>
        <w:rPr>
          <w:rFonts w:asciiTheme="minorHAnsi" w:eastAsia="Arial" w:hAnsiTheme="minorHAnsi" w:cstheme="minorHAnsi"/>
          <w:color w:val="222222"/>
        </w:rPr>
      </w:pPr>
      <w:r w:rsidRPr="00017F6F">
        <w:rPr>
          <w:rFonts w:asciiTheme="minorHAnsi" w:eastAsia="Arial" w:hAnsiTheme="minorHAnsi" w:cstheme="minorHAnsi"/>
          <w:color w:val="222222"/>
        </w:rPr>
        <w:t>Groups that</w:t>
      </w:r>
      <w:r w:rsidR="00E026CE" w:rsidRPr="00017F6F">
        <w:rPr>
          <w:rFonts w:asciiTheme="minorHAnsi" w:eastAsia="Arial" w:hAnsiTheme="minorHAnsi" w:cstheme="minorHAnsi"/>
          <w:color w:val="222222"/>
        </w:rPr>
        <w:t xml:space="preserve"> are no longer active could be discontinued.</w:t>
      </w:r>
    </w:p>
    <w:p w14:paraId="56678D55" w14:textId="29C91264" w:rsidR="00CA2DCF" w:rsidRDefault="00CA2DCF" w:rsidP="009B3AD7">
      <w:pPr>
        <w:rPr>
          <w:rFonts w:ascii="Arial" w:eastAsia="Arial" w:hAnsi="Arial" w:cs="Arial"/>
          <w:color w:val="222222"/>
        </w:rPr>
      </w:pPr>
    </w:p>
    <w:p w14:paraId="70BFEB69" w14:textId="77777777" w:rsidR="00CA2DCF" w:rsidRDefault="00CA2DCF">
      <w:pPr>
        <w:spacing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br w:type="page"/>
      </w:r>
    </w:p>
    <w:p w14:paraId="289BCCD3" w14:textId="357A7411" w:rsidR="001345A3" w:rsidRDefault="00B67F02" w:rsidP="00F75C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360"/>
        <w:rPr>
          <w:rFonts w:ascii="Arial" w:eastAsia="Arial" w:hAnsi="Arial" w:cs="Arial"/>
          <w:b/>
          <w:bCs/>
          <w:color w:val="222222"/>
        </w:rPr>
      </w:pPr>
      <w:r w:rsidRPr="00B67F02">
        <w:rPr>
          <w:rFonts w:ascii="Arial" w:eastAsia="Arial" w:hAnsi="Arial" w:cs="Arial"/>
          <w:b/>
          <w:bCs/>
          <w:color w:val="222222"/>
        </w:rPr>
        <w:lastRenderedPageBreak/>
        <w:t>Treasurer’s Report (</w:t>
      </w:r>
      <w:r w:rsidR="00FF645D">
        <w:rPr>
          <w:rFonts w:ascii="Arial" w:eastAsia="Arial" w:hAnsi="Arial" w:cs="Arial"/>
          <w:b/>
          <w:bCs/>
          <w:color w:val="222222"/>
        </w:rPr>
        <w:t>PM</w:t>
      </w:r>
      <w:r w:rsidRPr="00B67F02">
        <w:rPr>
          <w:rFonts w:ascii="Arial" w:eastAsia="Arial" w:hAnsi="Arial" w:cs="Arial"/>
          <w:b/>
          <w:bCs/>
          <w:color w:val="222222"/>
        </w:rPr>
        <w:t>)</w:t>
      </w:r>
    </w:p>
    <w:p w14:paraId="263AAA9B" w14:textId="00B13799" w:rsidR="00DB78E2" w:rsidRPr="006B59AF" w:rsidRDefault="007965C0" w:rsidP="000045B5">
      <w:r w:rsidRPr="006B59AF">
        <w:t xml:space="preserve">PM gave a presentation summarising the current </w:t>
      </w:r>
      <w:r w:rsidR="001E4D58" w:rsidRPr="006B59AF">
        <w:t>figures for income and expenditure for 2024 and the forecast for 2025.</w:t>
      </w:r>
      <w:r w:rsidR="00F657DA" w:rsidRPr="006B59AF">
        <w:t xml:space="preserve"> The following points were highlighted:</w:t>
      </w:r>
    </w:p>
    <w:p w14:paraId="4F3CFD6B" w14:textId="77777777" w:rsidR="00DB78E2" w:rsidRPr="006B59AF" w:rsidRDefault="00DB78E2" w:rsidP="000045B5"/>
    <w:p w14:paraId="2783C135" w14:textId="77F7B40F" w:rsidR="00F657DA" w:rsidRPr="006B59AF" w:rsidRDefault="007A680A" w:rsidP="00DB78E2">
      <w:pPr>
        <w:pStyle w:val="ListParagraph"/>
        <w:numPr>
          <w:ilvl w:val="0"/>
          <w:numId w:val="38"/>
        </w:numPr>
      </w:pPr>
      <w:r w:rsidRPr="006B59AF">
        <w:t>The Conference Group were thanked for their success in bringing in £6.5K in sponsorship for the 2024 conference.</w:t>
      </w:r>
      <w:r w:rsidR="001207CF" w:rsidRPr="006B59AF">
        <w:t xml:space="preserve"> This more than covered the costs of the venue, catering, keynote speaker</w:t>
      </w:r>
      <w:r w:rsidR="00B176FF" w:rsidRPr="006B59AF">
        <w:t>, etc.</w:t>
      </w:r>
      <w:r w:rsidR="00F273B0" w:rsidRPr="006B59AF">
        <w:br/>
      </w:r>
    </w:p>
    <w:p w14:paraId="355B26DA" w14:textId="516CC2C0" w:rsidR="000045B5" w:rsidRPr="006B59AF" w:rsidRDefault="00F273B0" w:rsidP="00DB78E2">
      <w:pPr>
        <w:pStyle w:val="ListParagraph"/>
        <w:numPr>
          <w:ilvl w:val="0"/>
          <w:numId w:val="38"/>
        </w:numPr>
      </w:pPr>
      <w:r w:rsidRPr="006B59AF">
        <w:t xml:space="preserve">SCONUL will be raising </w:t>
      </w:r>
      <w:r w:rsidR="00A71DD0" w:rsidRPr="006B59AF">
        <w:t>invoices for 2025 membership subscriptions in January</w:t>
      </w:r>
      <w:r w:rsidR="009106FF" w:rsidRPr="006B59AF">
        <w:t xml:space="preserve">, with </w:t>
      </w:r>
      <w:r w:rsidR="00DB78E2" w:rsidRPr="006B59AF">
        <w:t>a</w:t>
      </w:r>
      <w:r w:rsidR="000045B5" w:rsidRPr="006B59AF">
        <w:t xml:space="preserve">n increase of 3% p.a. </w:t>
      </w:r>
      <w:r w:rsidR="00DB78E2" w:rsidRPr="006B59AF">
        <w:t xml:space="preserve">applied </w:t>
      </w:r>
      <w:r w:rsidR="000045B5" w:rsidRPr="006B59AF">
        <w:t>to subscription levels for 2025.</w:t>
      </w:r>
      <w:r w:rsidR="007C57DD" w:rsidRPr="006B59AF">
        <w:br/>
      </w:r>
    </w:p>
    <w:p w14:paraId="1170EE5B" w14:textId="464E249A" w:rsidR="007C57DD" w:rsidRPr="006B59AF" w:rsidRDefault="00587587" w:rsidP="00DB78E2">
      <w:pPr>
        <w:pStyle w:val="ListParagraph"/>
        <w:numPr>
          <w:ilvl w:val="0"/>
          <w:numId w:val="38"/>
        </w:numPr>
      </w:pPr>
      <w:r w:rsidRPr="006B59AF">
        <w:t xml:space="preserve">PM </w:t>
      </w:r>
      <w:r w:rsidR="00F20A35" w:rsidRPr="006B59AF">
        <w:t>is convening a Subscription Review Group to</w:t>
      </w:r>
      <w:r w:rsidR="00F0696E" w:rsidRPr="006B59AF">
        <w:t xml:space="preserve"> </w:t>
      </w:r>
      <w:r w:rsidR="00B95A7F" w:rsidRPr="006B59AF">
        <w:t>develop a set of proposals for a new, more transparent and equitable subscriptions model</w:t>
      </w:r>
      <w:r w:rsidR="00B86C95" w:rsidRPr="006B59AF">
        <w:t xml:space="preserve">. </w:t>
      </w:r>
      <w:r w:rsidR="0092069E" w:rsidRPr="006B59AF">
        <w:t>The aim is to have proposals ready for the next Board meeting in March 2025</w:t>
      </w:r>
      <w:r w:rsidR="00B86C95" w:rsidRPr="006B59AF">
        <w:t>.</w:t>
      </w:r>
      <w:r w:rsidR="00287BAF" w:rsidRPr="006B59AF">
        <w:t xml:space="preserve"> </w:t>
      </w:r>
      <w:r w:rsidR="00B86C95" w:rsidRPr="006B59AF">
        <w:br/>
      </w:r>
    </w:p>
    <w:p w14:paraId="0E439B51" w14:textId="7F4DE1BC" w:rsidR="00C6648F" w:rsidRPr="006B59AF" w:rsidRDefault="00C6648F" w:rsidP="002D500A">
      <w:pPr>
        <w:pStyle w:val="ListParagraph"/>
        <w:numPr>
          <w:ilvl w:val="0"/>
          <w:numId w:val="38"/>
        </w:numPr>
      </w:pPr>
      <w:r w:rsidRPr="006B59AF">
        <w:t xml:space="preserve">The reduction in </w:t>
      </w:r>
      <w:r w:rsidR="00886699" w:rsidRPr="006B59AF">
        <w:t>FTE</w:t>
      </w:r>
      <w:r w:rsidRPr="006B59AF">
        <w:t xml:space="preserve"> for the Executive Office</w:t>
      </w:r>
      <w:r w:rsidR="0035634E" w:rsidRPr="006B59AF">
        <w:t>r</w:t>
      </w:r>
      <w:r w:rsidRPr="006B59AF">
        <w:t xml:space="preserve"> </w:t>
      </w:r>
      <w:r w:rsidR="00A0082E" w:rsidRPr="006B59AF">
        <w:t>from 1</w:t>
      </w:r>
      <w:r w:rsidR="00A0082E" w:rsidRPr="006B59AF">
        <w:rPr>
          <w:vertAlign w:val="superscript"/>
        </w:rPr>
        <w:t>st</w:t>
      </w:r>
      <w:r w:rsidR="00A0082E" w:rsidRPr="006B59AF">
        <w:t xml:space="preserve"> March 2025 will</w:t>
      </w:r>
      <w:r w:rsidR="00886699" w:rsidRPr="006B59AF">
        <w:t xml:space="preserve"> </w:t>
      </w:r>
      <w:r w:rsidR="00DD161C" w:rsidRPr="006B59AF">
        <w:t>reduce expenditure on salary</w:t>
      </w:r>
      <w:r w:rsidR="00145B11">
        <w:t>, pension contributions</w:t>
      </w:r>
      <w:r w:rsidR="008D12B3">
        <w:t xml:space="preserve"> and </w:t>
      </w:r>
      <w:r w:rsidR="00145B11">
        <w:t xml:space="preserve">National Insurance </w:t>
      </w:r>
      <w:r w:rsidR="009465A2" w:rsidRPr="006B59AF">
        <w:t>on an ongoing basis.</w:t>
      </w:r>
      <w:r w:rsidR="00DD161C" w:rsidRPr="006B59AF">
        <w:t xml:space="preserve"> </w:t>
      </w:r>
      <w:r w:rsidR="00C9028B" w:rsidRPr="006B59AF">
        <w:t xml:space="preserve"> </w:t>
      </w:r>
      <w:r w:rsidR="00886699" w:rsidRPr="006B59AF">
        <w:t xml:space="preserve"> </w:t>
      </w:r>
      <w:r w:rsidR="00A0082E" w:rsidRPr="006B59AF">
        <w:t xml:space="preserve"> </w:t>
      </w:r>
      <w:r w:rsidRPr="006B59AF">
        <w:br/>
      </w:r>
    </w:p>
    <w:p w14:paraId="6409CCE6" w14:textId="4B85A73C" w:rsidR="00DB6841" w:rsidRPr="006B59AF" w:rsidRDefault="007F2533" w:rsidP="002D500A">
      <w:pPr>
        <w:pStyle w:val="ListParagraph"/>
        <w:numPr>
          <w:ilvl w:val="0"/>
          <w:numId w:val="38"/>
        </w:numPr>
      </w:pPr>
      <w:r w:rsidRPr="006B59AF">
        <w:t xml:space="preserve">The new </w:t>
      </w:r>
      <w:r w:rsidR="00FB31C3" w:rsidRPr="006B59AF">
        <w:t xml:space="preserve">website will cost </w:t>
      </w:r>
      <w:r w:rsidR="009713B1" w:rsidRPr="006B59AF">
        <w:t>c.</w:t>
      </w:r>
      <w:r w:rsidR="00FB31C3" w:rsidRPr="006B59AF">
        <w:t>£8K</w:t>
      </w:r>
      <w:r w:rsidR="000E6D8C" w:rsidRPr="006B59AF">
        <w:t xml:space="preserve"> </w:t>
      </w:r>
      <w:r w:rsidR="0035634E" w:rsidRPr="006B59AF">
        <w:t xml:space="preserve">in 2025 </w:t>
      </w:r>
      <w:r w:rsidR="000E6D8C" w:rsidRPr="006B59AF">
        <w:t>and this will need to come from Reserves</w:t>
      </w:r>
      <w:r w:rsidR="005E20AD" w:rsidRPr="006B59AF">
        <w:t>.</w:t>
      </w:r>
      <w:r w:rsidR="00DB6841" w:rsidRPr="006B59AF">
        <w:br/>
      </w:r>
    </w:p>
    <w:p w14:paraId="1722C62C" w14:textId="6E896EAE" w:rsidR="00B36761" w:rsidRDefault="00B176FF" w:rsidP="006B59AF">
      <w:r w:rsidRPr="006B59AF">
        <w:t>There would be a more detailed report presented at the next Board meeting in March 2025</w:t>
      </w:r>
      <w:r w:rsidR="002D500A" w:rsidRPr="006B59AF">
        <w:t>.</w:t>
      </w:r>
    </w:p>
    <w:p w14:paraId="157C1D89" w14:textId="77777777" w:rsidR="006B59AF" w:rsidRPr="005B1E43" w:rsidRDefault="006B59AF" w:rsidP="006B59AF">
      <w:pPr>
        <w:rPr>
          <w:rFonts w:ascii="Arial" w:eastAsia="Arial" w:hAnsi="Arial" w:cs="Arial"/>
          <w:color w:val="222222"/>
        </w:rPr>
      </w:pPr>
    </w:p>
    <w:p w14:paraId="0364332B" w14:textId="7CD4DBBF" w:rsidR="00617F82" w:rsidRDefault="00AA073A" w:rsidP="00617F8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b/>
          <w:bCs/>
          <w:color w:val="222222"/>
        </w:rPr>
      </w:pPr>
      <w:r>
        <w:rPr>
          <w:rFonts w:ascii="Arial" w:eastAsia="Arial" w:hAnsi="Arial" w:cs="Arial"/>
          <w:b/>
          <w:bCs/>
          <w:color w:val="222222"/>
        </w:rPr>
        <w:t>4</w:t>
      </w:r>
      <w:r w:rsidR="00617F82">
        <w:rPr>
          <w:rFonts w:ascii="Arial" w:eastAsia="Arial" w:hAnsi="Arial" w:cs="Arial"/>
          <w:b/>
          <w:bCs/>
          <w:color w:val="222222"/>
        </w:rPr>
        <w:t>.</w:t>
      </w:r>
      <w:r w:rsidR="001E22EB">
        <w:rPr>
          <w:rFonts w:ascii="Arial" w:eastAsia="Arial" w:hAnsi="Arial" w:cs="Arial"/>
          <w:b/>
          <w:bCs/>
          <w:color w:val="222222"/>
        </w:rPr>
        <w:t xml:space="preserve"> </w:t>
      </w:r>
      <w:r w:rsidR="00E8481B">
        <w:rPr>
          <w:rFonts w:ascii="Arial" w:eastAsia="Arial" w:hAnsi="Arial" w:cs="Arial"/>
          <w:b/>
          <w:bCs/>
          <w:color w:val="222222"/>
        </w:rPr>
        <w:t xml:space="preserve">  </w:t>
      </w:r>
      <w:r>
        <w:rPr>
          <w:rFonts w:ascii="Arial" w:eastAsia="Arial" w:hAnsi="Arial" w:cs="Arial"/>
          <w:b/>
          <w:bCs/>
          <w:color w:val="222222"/>
        </w:rPr>
        <w:t>Name Change Proposal (TW)</w:t>
      </w:r>
    </w:p>
    <w:p w14:paraId="5FA70BC2" w14:textId="2BD551CD" w:rsidR="00BE0B0C" w:rsidRDefault="00F13125" w:rsidP="005B3D19">
      <w:r>
        <w:t>TW led</w:t>
      </w:r>
      <w:r w:rsidR="00BE0B0C">
        <w:t xml:space="preserve"> a useful discussion about the pros and cons of </w:t>
      </w:r>
      <w:r w:rsidR="00E91BA1">
        <w:t>changing the name of the ‘Mercian Collaboration’ to something more descriptive</w:t>
      </w:r>
      <w:r w:rsidR="00E7398B">
        <w:t xml:space="preserve">, </w:t>
      </w:r>
      <w:r w:rsidR="00D46498">
        <w:t>possibly including</w:t>
      </w:r>
      <w:r w:rsidR="00E7398B">
        <w:t xml:space="preserve"> </w:t>
      </w:r>
      <w:r w:rsidR="0043110A">
        <w:t xml:space="preserve">some combination of </w:t>
      </w:r>
      <w:r w:rsidR="00E7398B">
        <w:t>the words ‘Academic Libraries’ and ‘Midlands</w:t>
      </w:r>
      <w:r w:rsidR="00D46498">
        <w:t>’ in the name.</w:t>
      </w:r>
    </w:p>
    <w:p w14:paraId="7B821E6E" w14:textId="77777777" w:rsidR="00C665EA" w:rsidRDefault="00C665EA" w:rsidP="005B3D19"/>
    <w:p w14:paraId="5ECE5AAE" w14:textId="00D14CA6" w:rsidR="00C665EA" w:rsidRPr="006B59AF" w:rsidRDefault="005E0A29" w:rsidP="00C665EA">
      <w:pPr>
        <w:pStyle w:val="ListParagraph"/>
        <w:numPr>
          <w:ilvl w:val="0"/>
          <w:numId w:val="38"/>
        </w:numPr>
      </w:pPr>
      <w:r>
        <w:t>Some colleagues were not particularly attached to the ‘Mercian Collaboration’ name and branding</w:t>
      </w:r>
      <w:r w:rsidR="00FE302E">
        <w:t xml:space="preserve"> and </w:t>
      </w:r>
      <w:r w:rsidR="00866698">
        <w:t>would welcome</w:t>
      </w:r>
      <w:r w:rsidR="00FE302E">
        <w:t xml:space="preserve"> the opportunity to review this</w:t>
      </w:r>
      <w:r>
        <w:t xml:space="preserve">. </w:t>
      </w:r>
    </w:p>
    <w:p w14:paraId="5CAE0E6D" w14:textId="787621D7" w:rsidR="005E0A29" w:rsidRDefault="005E0A29" w:rsidP="005B3D19">
      <w:pPr>
        <w:pStyle w:val="ListParagraph"/>
        <w:numPr>
          <w:ilvl w:val="0"/>
          <w:numId w:val="38"/>
        </w:numPr>
      </w:pPr>
      <w:r>
        <w:t>Others highlighted that there would be a cost to making a change</w:t>
      </w:r>
      <w:r w:rsidR="00866698">
        <w:t xml:space="preserve"> to the name and brand</w:t>
      </w:r>
      <w:r>
        <w:t>, and we have other priorities.</w:t>
      </w:r>
    </w:p>
    <w:p w14:paraId="12647BC3" w14:textId="66FD3562" w:rsidR="00604B40" w:rsidRDefault="009E4709" w:rsidP="005B3D19">
      <w:pPr>
        <w:pStyle w:val="ListParagraph"/>
        <w:numPr>
          <w:ilvl w:val="0"/>
          <w:numId w:val="38"/>
        </w:numPr>
      </w:pPr>
      <w:r>
        <w:t>It was also noted that</w:t>
      </w:r>
      <w:r w:rsidR="00C02C3B">
        <w:t xml:space="preserve"> we have had some success with raising commercial sponsorship income </w:t>
      </w:r>
      <w:r w:rsidR="00604B40">
        <w:t>for the</w:t>
      </w:r>
      <w:r>
        <w:t xml:space="preserve"> ‘Mercian Conference’ </w:t>
      </w:r>
      <w:r w:rsidR="00C02C3B">
        <w:t xml:space="preserve">and </w:t>
      </w:r>
      <w:r w:rsidR="003D1FD9">
        <w:t xml:space="preserve">there would be a need to explain </w:t>
      </w:r>
      <w:r w:rsidR="00402DA5">
        <w:t xml:space="preserve">any new name to </w:t>
      </w:r>
      <w:r w:rsidR="00184FE4">
        <w:t xml:space="preserve">previous </w:t>
      </w:r>
      <w:r w:rsidR="003D1FD9">
        <w:t>sponsors</w:t>
      </w:r>
      <w:r w:rsidR="00184FE4">
        <w:t>.</w:t>
      </w:r>
    </w:p>
    <w:p w14:paraId="1AEC179D" w14:textId="0B39ED41" w:rsidR="00604B40" w:rsidRDefault="00BB4D3F" w:rsidP="00477A0E">
      <w:pPr>
        <w:pStyle w:val="ListParagraph"/>
        <w:numPr>
          <w:ilvl w:val="0"/>
          <w:numId w:val="38"/>
        </w:numPr>
      </w:pPr>
      <w:r>
        <w:t xml:space="preserve">‘Mercian Collaboration’ </w:t>
      </w:r>
      <w:r w:rsidR="009D32AE">
        <w:t>is easy to find via Goog</w:t>
      </w:r>
      <w:r w:rsidR="00E85E39">
        <w:t>le</w:t>
      </w:r>
      <w:r w:rsidR="0041041A">
        <w:t xml:space="preserve"> (or similar).</w:t>
      </w:r>
      <w:r w:rsidR="00C556F7">
        <w:t xml:space="preserve"> </w:t>
      </w:r>
      <w:r w:rsidR="00E46E1A">
        <w:t xml:space="preserve">A new name combining the words ‘Midlands’ and ‘Academic Libraries’ is likely to </w:t>
      </w:r>
      <w:r w:rsidR="00D10485">
        <w:t>bring less relevant results.</w:t>
      </w:r>
    </w:p>
    <w:p w14:paraId="678CF004" w14:textId="77777777" w:rsidR="00AE088C" w:rsidRDefault="00AE088C" w:rsidP="00AE088C">
      <w:pPr>
        <w:pStyle w:val="ListParagraph"/>
      </w:pPr>
    </w:p>
    <w:p w14:paraId="24E0B0C8" w14:textId="094370EC" w:rsidR="00AE088C" w:rsidRDefault="00AE088C" w:rsidP="00C52B8A">
      <w:r w:rsidRPr="005B3D19">
        <w:t xml:space="preserve">GE-C </w:t>
      </w:r>
      <w:r>
        <w:t>proposed</w:t>
      </w:r>
      <w:r w:rsidRPr="005B3D19">
        <w:t xml:space="preserve"> a ‘strapline’</w:t>
      </w:r>
      <w:r w:rsidR="00061BC9">
        <w:t xml:space="preserve"> of a few words</w:t>
      </w:r>
      <w:r w:rsidRPr="005B3D19">
        <w:t xml:space="preserve"> to encapsulate what Mercian Collaboration is</w:t>
      </w:r>
      <w:r w:rsidR="00C63419">
        <w:t>.</w:t>
      </w:r>
      <w:r w:rsidR="008D5DAD">
        <w:t xml:space="preserve"> </w:t>
      </w:r>
      <w:r w:rsidR="00034218">
        <w:t>Several colleagues supported the idea of this</w:t>
      </w:r>
      <w:r w:rsidR="00CA388A">
        <w:t>. RJ hoped that the new website would make it easier for us to incorporate a ‘strapline’.</w:t>
      </w:r>
    </w:p>
    <w:p w14:paraId="3B169C47" w14:textId="77777777" w:rsidR="00AE088C" w:rsidRDefault="00AE088C" w:rsidP="00AE088C">
      <w:pPr>
        <w:ind w:left="360"/>
      </w:pPr>
    </w:p>
    <w:p w14:paraId="2CDCFFCF" w14:textId="4DD60F79" w:rsidR="005B3D19" w:rsidRDefault="004B3C17" w:rsidP="005B3D19">
      <w:pPr>
        <w:rPr>
          <w:b/>
          <w:bCs/>
        </w:rPr>
      </w:pPr>
      <w:r w:rsidRPr="0025419F">
        <w:rPr>
          <w:b/>
          <w:bCs/>
        </w:rPr>
        <w:t xml:space="preserve">There was a vote, with </w:t>
      </w:r>
      <w:r w:rsidR="00E51FCA" w:rsidRPr="0025419F">
        <w:rPr>
          <w:b/>
          <w:bCs/>
        </w:rPr>
        <w:t xml:space="preserve">majority </w:t>
      </w:r>
      <w:r w:rsidR="007F0BAA" w:rsidRPr="0025419F">
        <w:rPr>
          <w:b/>
          <w:bCs/>
        </w:rPr>
        <w:t xml:space="preserve">agreement to </w:t>
      </w:r>
      <w:r w:rsidR="00AA55AF">
        <w:rPr>
          <w:b/>
          <w:bCs/>
        </w:rPr>
        <w:t xml:space="preserve">continue to </w:t>
      </w:r>
      <w:r w:rsidR="00FC2DE5">
        <w:rPr>
          <w:b/>
          <w:bCs/>
        </w:rPr>
        <w:t>use the name</w:t>
      </w:r>
      <w:r w:rsidR="007F0BAA" w:rsidRPr="0025419F">
        <w:rPr>
          <w:b/>
          <w:bCs/>
        </w:rPr>
        <w:t xml:space="preserve"> </w:t>
      </w:r>
      <w:r w:rsidR="0025419F">
        <w:rPr>
          <w:b/>
          <w:bCs/>
        </w:rPr>
        <w:t>‘Mercian Collaboration</w:t>
      </w:r>
      <w:r w:rsidR="00C52B8A">
        <w:rPr>
          <w:b/>
          <w:bCs/>
        </w:rPr>
        <w:t>’</w:t>
      </w:r>
      <w:r w:rsidR="007F0BAA" w:rsidRPr="0025419F">
        <w:rPr>
          <w:b/>
          <w:bCs/>
        </w:rPr>
        <w:t>.</w:t>
      </w:r>
    </w:p>
    <w:p w14:paraId="66333D61" w14:textId="77777777" w:rsidR="00E36B49" w:rsidRDefault="00E36B49" w:rsidP="005B3D19">
      <w:pPr>
        <w:rPr>
          <w:b/>
          <w:bCs/>
        </w:rPr>
      </w:pPr>
    </w:p>
    <w:p w14:paraId="650EAEF4" w14:textId="4CD908D3" w:rsidR="00C52B8A" w:rsidRDefault="00E36B49" w:rsidP="003A57CE">
      <w:r>
        <w:rPr>
          <w:b/>
          <w:bCs/>
        </w:rPr>
        <w:t xml:space="preserve">ACTION: </w:t>
      </w:r>
      <w:r w:rsidR="00A616D7">
        <w:rPr>
          <w:b/>
          <w:bCs/>
        </w:rPr>
        <w:t>Steering Group</w:t>
      </w:r>
      <w:r w:rsidR="00BC2031">
        <w:rPr>
          <w:b/>
          <w:bCs/>
        </w:rPr>
        <w:t xml:space="preserve"> to </w:t>
      </w:r>
      <w:r w:rsidR="003A57CE">
        <w:rPr>
          <w:b/>
          <w:bCs/>
        </w:rPr>
        <w:t>consider</w:t>
      </w:r>
      <w:r w:rsidR="00BC2031">
        <w:rPr>
          <w:b/>
          <w:bCs/>
        </w:rPr>
        <w:t xml:space="preserve"> the wording of the </w:t>
      </w:r>
      <w:r w:rsidR="003A57CE">
        <w:rPr>
          <w:b/>
          <w:bCs/>
        </w:rPr>
        <w:t>‘strapline’ to be used on the new website.</w:t>
      </w:r>
    </w:p>
    <w:p w14:paraId="1EFFD964" w14:textId="77777777" w:rsidR="00617F82" w:rsidRPr="00617F82" w:rsidRDefault="00617F82" w:rsidP="00DA7352"/>
    <w:p w14:paraId="301D4DC5" w14:textId="32A5BFE2" w:rsidR="00D33ADB" w:rsidRDefault="00DB449F" w:rsidP="00F75CC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b/>
          <w:bCs/>
          <w:color w:val="222222"/>
        </w:rPr>
      </w:pPr>
      <w:r>
        <w:rPr>
          <w:rFonts w:ascii="Arial" w:eastAsia="Arial" w:hAnsi="Arial" w:cs="Arial"/>
          <w:b/>
          <w:bCs/>
          <w:color w:val="222222"/>
        </w:rPr>
        <w:lastRenderedPageBreak/>
        <w:t>5</w:t>
      </w:r>
      <w:r w:rsidR="00442F1C">
        <w:rPr>
          <w:rFonts w:ascii="Arial" w:eastAsia="Arial" w:hAnsi="Arial" w:cs="Arial"/>
          <w:b/>
          <w:bCs/>
          <w:color w:val="222222"/>
        </w:rPr>
        <w:t xml:space="preserve">. </w:t>
      </w:r>
      <w:r w:rsidR="00E8481B">
        <w:rPr>
          <w:rFonts w:ascii="Arial" w:eastAsia="Arial" w:hAnsi="Arial" w:cs="Arial"/>
          <w:b/>
          <w:bCs/>
          <w:color w:val="222222"/>
        </w:rPr>
        <w:t xml:space="preserve">  </w:t>
      </w:r>
      <w:r w:rsidR="00442F1C">
        <w:rPr>
          <w:rFonts w:ascii="Arial" w:eastAsia="Arial" w:hAnsi="Arial" w:cs="Arial"/>
          <w:b/>
          <w:bCs/>
          <w:color w:val="222222"/>
        </w:rPr>
        <w:t>Conference</w:t>
      </w:r>
      <w:r w:rsidR="00D33ADB">
        <w:rPr>
          <w:rFonts w:ascii="Arial" w:eastAsia="Arial" w:hAnsi="Arial" w:cs="Arial"/>
          <w:b/>
          <w:bCs/>
          <w:color w:val="222222"/>
        </w:rPr>
        <w:t xml:space="preserve"> Group</w:t>
      </w:r>
      <w:r w:rsidR="00124521">
        <w:rPr>
          <w:rFonts w:ascii="Arial" w:eastAsia="Arial" w:hAnsi="Arial" w:cs="Arial"/>
          <w:b/>
          <w:bCs/>
          <w:color w:val="222222"/>
        </w:rPr>
        <w:t xml:space="preserve"> update</w:t>
      </w:r>
      <w:r w:rsidR="008B148C">
        <w:rPr>
          <w:rFonts w:ascii="Arial" w:eastAsia="Arial" w:hAnsi="Arial" w:cs="Arial"/>
          <w:b/>
          <w:bCs/>
          <w:color w:val="222222"/>
        </w:rPr>
        <w:t xml:space="preserve"> </w:t>
      </w:r>
    </w:p>
    <w:p w14:paraId="705A9DB0" w14:textId="3C86BDD2" w:rsidR="00C20028" w:rsidRPr="00AC6D1B" w:rsidRDefault="00EA50AE" w:rsidP="00475567">
      <w:r w:rsidRPr="00AC6D1B">
        <w:t>The</w:t>
      </w:r>
      <w:r w:rsidR="00C236FA" w:rsidRPr="00AC6D1B">
        <w:t xml:space="preserve"> </w:t>
      </w:r>
      <w:hyperlink r:id="rId15" w:history="1">
        <w:r w:rsidR="00B86EF8" w:rsidRPr="00AC6D1B">
          <w:rPr>
            <w:rStyle w:val="Hyperlink"/>
          </w:rPr>
          <w:t>Mercian 2024 Conference Report</w:t>
        </w:r>
      </w:hyperlink>
      <w:r w:rsidRPr="00AC6D1B">
        <w:t xml:space="preserve"> was shared with the Board</w:t>
      </w:r>
      <w:r w:rsidR="00692C1D" w:rsidRPr="00AC6D1B">
        <w:t xml:space="preserve">. </w:t>
      </w:r>
    </w:p>
    <w:p w14:paraId="538B5064" w14:textId="77777777" w:rsidR="00EA50AE" w:rsidRDefault="00EA50AE" w:rsidP="00475567">
      <w:pPr>
        <w:rPr>
          <w:highlight w:val="yellow"/>
        </w:rPr>
      </w:pPr>
    </w:p>
    <w:p w14:paraId="17A8E13B" w14:textId="6958D042" w:rsidR="00DA71B2" w:rsidRDefault="005527D3" w:rsidP="00475567">
      <w:r>
        <w:t xml:space="preserve">RJ provided </w:t>
      </w:r>
      <w:r w:rsidR="0013173C">
        <w:t xml:space="preserve">a </w:t>
      </w:r>
      <w:r>
        <w:t xml:space="preserve">brief update on </w:t>
      </w:r>
      <w:r w:rsidR="00DA71B2">
        <w:t>initial planning for</w:t>
      </w:r>
      <w:r w:rsidR="00F75E0D">
        <w:t xml:space="preserve"> the Mercian 2025 conference</w:t>
      </w:r>
      <w:r w:rsidR="00DA71B2">
        <w:t>:</w:t>
      </w:r>
      <w:r w:rsidR="005435AC" w:rsidRPr="00BE6BCF">
        <w:br/>
      </w:r>
    </w:p>
    <w:p w14:paraId="72C6EC65" w14:textId="714CDF28" w:rsidR="00396E69" w:rsidRPr="00396E69" w:rsidRDefault="00396E69" w:rsidP="00396E69">
      <w:pPr>
        <w:pStyle w:val="ListParagraph"/>
        <w:numPr>
          <w:ilvl w:val="0"/>
          <w:numId w:val="47"/>
        </w:numPr>
      </w:pPr>
      <w:r w:rsidRPr="00396E69">
        <w:t xml:space="preserve">The Conference Group now has </w:t>
      </w:r>
      <w:r w:rsidR="002D2BF4">
        <w:t>sufficient members</w:t>
      </w:r>
      <w:r w:rsidR="00226FE6">
        <w:t xml:space="preserve"> for 2025.</w:t>
      </w:r>
      <w:r w:rsidR="002D2BF4">
        <w:t xml:space="preserve"> </w:t>
      </w:r>
    </w:p>
    <w:p w14:paraId="1052E094" w14:textId="260DCE4F" w:rsidR="007B1AB2" w:rsidRDefault="00226FE6" w:rsidP="00475567">
      <w:pPr>
        <w:pStyle w:val="ListParagraph"/>
        <w:numPr>
          <w:ilvl w:val="0"/>
          <w:numId w:val="47"/>
        </w:numPr>
      </w:pPr>
      <w:r>
        <w:t>Currently seeking</w:t>
      </w:r>
      <w:r w:rsidR="00E60945">
        <w:t xml:space="preserve"> quotes for</w:t>
      </w:r>
      <w:r w:rsidR="008108F5">
        <w:t xml:space="preserve"> v</w:t>
      </w:r>
      <w:r w:rsidR="005435AC" w:rsidRPr="00BE6BCF">
        <w:t>enue</w:t>
      </w:r>
      <w:r w:rsidR="008108F5">
        <w:t>s</w:t>
      </w:r>
      <w:r w:rsidR="005435AC" w:rsidRPr="00BE6BCF">
        <w:t xml:space="preserve"> </w:t>
      </w:r>
      <w:r w:rsidR="00E60945">
        <w:t xml:space="preserve">in the </w:t>
      </w:r>
      <w:r w:rsidR="005435AC" w:rsidRPr="00BE6BCF">
        <w:t xml:space="preserve">West Midlands </w:t>
      </w:r>
      <w:r w:rsidR="00E60945">
        <w:t>for 2025</w:t>
      </w:r>
      <w:r w:rsidR="005435AC" w:rsidRPr="00BE6BCF">
        <w:t xml:space="preserve">. </w:t>
      </w:r>
    </w:p>
    <w:p w14:paraId="16607618" w14:textId="77777777" w:rsidR="0075556E" w:rsidRDefault="007B1AB2" w:rsidP="00475567">
      <w:pPr>
        <w:pStyle w:val="ListParagraph"/>
        <w:numPr>
          <w:ilvl w:val="0"/>
          <w:numId w:val="47"/>
        </w:numPr>
      </w:pPr>
      <w:r>
        <w:t>Conference t</w:t>
      </w:r>
      <w:r w:rsidR="002F0299" w:rsidRPr="00BE6BCF">
        <w:t>h</w:t>
      </w:r>
      <w:r w:rsidR="005435AC" w:rsidRPr="00BE6BCF">
        <w:t>eme</w:t>
      </w:r>
      <w:r>
        <w:t>(s)</w:t>
      </w:r>
      <w:r w:rsidR="005435AC" w:rsidRPr="00BE6BCF">
        <w:t xml:space="preserve"> to be confirmed as soon as possible in the New Year.</w:t>
      </w:r>
    </w:p>
    <w:p w14:paraId="38965834" w14:textId="08AF672E" w:rsidR="00D74E5A" w:rsidRPr="003E5DDA" w:rsidRDefault="0075556E" w:rsidP="00475567">
      <w:pPr>
        <w:pStyle w:val="ListParagraph"/>
        <w:numPr>
          <w:ilvl w:val="0"/>
          <w:numId w:val="47"/>
        </w:numPr>
      </w:pPr>
      <w:r>
        <w:t>Already making good progress in signing</w:t>
      </w:r>
      <w:r w:rsidR="00EC7A3E" w:rsidRPr="00BE6BCF">
        <w:t xml:space="preserve"> up</w:t>
      </w:r>
      <w:r w:rsidR="00E32970" w:rsidRPr="00BE6BCF">
        <w:t xml:space="preserve"> </w:t>
      </w:r>
      <w:hyperlink r:id="rId16" w:history="1">
        <w:r w:rsidR="00C566F1" w:rsidRPr="00BE6BCF">
          <w:rPr>
            <w:rStyle w:val="Hyperlink"/>
          </w:rPr>
          <w:t>conference sponsors</w:t>
        </w:r>
      </w:hyperlink>
      <w:r w:rsidR="00C566F1" w:rsidRPr="00BE6BCF">
        <w:t>.</w:t>
      </w:r>
      <w:r w:rsidR="00E32970" w:rsidRPr="00BE6BCF">
        <w:t xml:space="preserve"> </w:t>
      </w:r>
    </w:p>
    <w:p w14:paraId="5CAC466B" w14:textId="77777777" w:rsidR="00BF620E" w:rsidRDefault="00BF620E" w:rsidP="00211CD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b/>
          <w:bCs/>
          <w:color w:val="222222"/>
        </w:rPr>
      </w:pPr>
    </w:p>
    <w:p w14:paraId="2577FB3D" w14:textId="0AA221F2" w:rsidR="00211CD2" w:rsidRDefault="009A71F6" w:rsidP="00211CD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b/>
          <w:bCs/>
          <w:color w:val="222222"/>
        </w:rPr>
      </w:pPr>
      <w:r>
        <w:rPr>
          <w:rFonts w:ascii="Arial" w:eastAsia="Arial" w:hAnsi="Arial" w:cs="Arial"/>
          <w:b/>
          <w:bCs/>
          <w:color w:val="222222"/>
        </w:rPr>
        <w:t>6</w:t>
      </w:r>
      <w:r w:rsidR="00211CD2">
        <w:rPr>
          <w:rFonts w:ascii="Arial" w:eastAsia="Arial" w:hAnsi="Arial" w:cs="Arial"/>
          <w:b/>
          <w:bCs/>
          <w:color w:val="222222"/>
        </w:rPr>
        <w:t xml:space="preserve">. </w:t>
      </w:r>
      <w:r w:rsidR="00E8481B">
        <w:rPr>
          <w:rFonts w:ascii="Arial" w:eastAsia="Arial" w:hAnsi="Arial" w:cs="Arial"/>
          <w:b/>
          <w:bCs/>
          <w:color w:val="222222"/>
        </w:rPr>
        <w:t xml:space="preserve">  </w:t>
      </w:r>
      <w:r w:rsidR="008E54EF">
        <w:rPr>
          <w:rFonts w:ascii="Arial" w:eastAsia="Arial" w:hAnsi="Arial" w:cs="Arial"/>
          <w:b/>
          <w:bCs/>
          <w:color w:val="222222"/>
        </w:rPr>
        <w:t>Workshop</w:t>
      </w:r>
      <w:r w:rsidR="004C4DF2">
        <w:rPr>
          <w:rFonts w:ascii="Arial" w:eastAsia="Arial" w:hAnsi="Arial" w:cs="Arial"/>
          <w:b/>
          <w:bCs/>
          <w:color w:val="222222"/>
        </w:rPr>
        <w:t xml:space="preserve"> to discuss the </w:t>
      </w:r>
      <w:r w:rsidR="00211CD2">
        <w:rPr>
          <w:rFonts w:ascii="Arial" w:eastAsia="Arial" w:hAnsi="Arial" w:cs="Arial"/>
          <w:b/>
          <w:bCs/>
          <w:color w:val="222222"/>
        </w:rPr>
        <w:t>Value</w:t>
      </w:r>
      <w:r w:rsidR="004C4DF2">
        <w:rPr>
          <w:rFonts w:ascii="Arial" w:eastAsia="Arial" w:hAnsi="Arial" w:cs="Arial"/>
          <w:b/>
          <w:bCs/>
          <w:color w:val="222222"/>
        </w:rPr>
        <w:t xml:space="preserve"> of the Collaboration (led by G</w:t>
      </w:r>
      <w:r w:rsidR="00D11F33">
        <w:rPr>
          <w:rFonts w:ascii="Arial" w:eastAsia="Arial" w:hAnsi="Arial" w:cs="Arial"/>
          <w:b/>
          <w:bCs/>
          <w:color w:val="222222"/>
        </w:rPr>
        <w:t>E-C)</w:t>
      </w:r>
    </w:p>
    <w:p w14:paraId="6EBCA3E0" w14:textId="3F77E632" w:rsidR="00485E39" w:rsidRDefault="00DB2D35" w:rsidP="00B00CED">
      <w:r>
        <w:t>GE-C facilitated a w</w:t>
      </w:r>
      <w:r w:rsidR="00485E39" w:rsidRPr="00485E39">
        <w:t xml:space="preserve">orkshop </w:t>
      </w:r>
      <w:r>
        <w:t xml:space="preserve">with </w:t>
      </w:r>
      <w:r w:rsidR="007523EA">
        <w:t>several breakout groups</w:t>
      </w:r>
      <w:r w:rsidR="00B00CED">
        <w:t xml:space="preserve"> including people</w:t>
      </w:r>
      <w:r w:rsidR="007523EA">
        <w:t xml:space="preserve"> in the room and</w:t>
      </w:r>
      <w:r w:rsidR="00B00CED">
        <w:t xml:space="preserve"> t</w:t>
      </w:r>
      <w:r w:rsidR="00485E39" w:rsidRPr="00485E39">
        <w:t xml:space="preserve">hose who </w:t>
      </w:r>
      <w:r w:rsidR="00B00CED">
        <w:t>were</w:t>
      </w:r>
      <w:r w:rsidR="00485E39" w:rsidRPr="00485E39">
        <w:t xml:space="preserve"> joining the meeting online</w:t>
      </w:r>
      <w:r w:rsidR="00B00CED">
        <w:t xml:space="preserve">. </w:t>
      </w:r>
    </w:p>
    <w:p w14:paraId="6889DC05" w14:textId="77777777" w:rsidR="00B00CED" w:rsidRDefault="00B00CED" w:rsidP="00B00CED"/>
    <w:p w14:paraId="74E63F25" w14:textId="3D91D6C6" w:rsidR="00B00CED" w:rsidRDefault="00B00CED" w:rsidP="00B00CED">
      <w:r>
        <w:t xml:space="preserve">We </w:t>
      </w:r>
      <w:r w:rsidR="005A7EDF">
        <w:t>considered</w:t>
      </w:r>
      <w:r>
        <w:t xml:space="preserve"> the following questions:</w:t>
      </w:r>
    </w:p>
    <w:p w14:paraId="4F2902C3" w14:textId="631E243E" w:rsidR="00B00CED" w:rsidRDefault="005871B8" w:rsidP="00B00CED">
      <w:pPr>
        <w:pStyle w:val="ListParagraph"/>
        <w:numPr>
          <w:ilvl w:val="0"/>
          <w:numId w:val="5"/>
        </w:numPr>
      </w:pPr>
      <w:r>
        <w:t xml:space="preserve">What </w:t>
      </w:r>
      <w:r w:rsidR="00906CBF">
        <w:t>are othe</w:t>
      </w:r>
      <w:r>
        <w:t>r regional consortia and professional groups</w:t>
      </w:r>
      <w:r w:rsidR="00906CBF">
        <w:t xml:space="preserve"> known for?</w:t>
      </w:r>
    </w:p>
    <w:p w14:paraId="75B81EE3" w14:textId="34CC0C7C" w:rsidR="00383767" w:rsidRDefault="00B12B84" w:rsidP="00B00CED">
      <w:pPr>
        <w:pStyle w:val="ListParagraph"/>
        <w:numPr>
          <w:ilvl w:val="0"/>
          <w:numId w:val="5"/>
        </w:numPr>
      </w:pPr>
      <w:r>
        <w:t>How would we describe Mer</w:t>
      </w:r>
      <w:r w:rsidR="00B45AF3">
        <w:t xml:space="preserve">cian Collaboration </w:t>
      </w:r>
      <w:r w:rsidR="009968F2">
        <w:t>currently</w:t>
      </w:r>
      <w:r w:rsidR="00F95D74">
        <w:t>? What do we value about Mercian Collaboration</w:t>
      </w:r>
      <w:r w:rsidR="004B2C21">
        <w:t>?</w:t>
      </w:r>
    </w:p>
    <w:p w14:paraId="2D7232F7" w14:textId="5990204D" w:rsidR="004B2C21" w:rsidRDefault="00BE1D91" w:rsidP="00B00CED">
      <w:pPr>
        <w:pStyle w:val="ListParagraph"/>
        <w:numPr>
          <w:ilvl w:val="0"/>
          <w:numId w:val="5"/>
        </w:numPr>
      </w:pPr>
      <w:r>
        <w:t>What</w:t>
      </w:r>
      <w:r w:rsidR="004506D8">
        <w:t xml:space="preserve"> do we want to be known for</w:t>
      </w:r>
      <w:r>
        <w:t>? What should we be doing better/more of?</w:t>
      </w:r>
    </w:p>
    <w:p w14:paraId="1D8D278C" w14:textId="77777777" w:rsidR="00454DB2" w:rsidRDefault="00454DB2" w:rsidP="00454DB2"/>
    <w:p w14:paraId="6CD45DEA" w14:textId="441B264D" w:rsidR="00454DB2" w:rsidRPr="007672D0" w:rsidRDefault="00454DB2" w:rsidP="00454DB2">
      <w:pPr>
        <w:rPr>
          <w:b/>
          <w:bCs/>
        </w:rPr>
      </w:pPr>
      <w:r w:rsidRPr="007672D0">
        <w:rPr>
          <w:b/>
          <w:bCs/>
        </w:rPr>
        <w:t xml:space="preserve">ACTION: GE-C to </w:t>
      </w:r>
      <w:r w:rsidR="007672D0" w:rsidRPr="007672D0">
        <w:rPr>
          <w:b/>
          <w:bCs/>
        </w:rPr>
        <w:t xml:space="preserve">produce a summary of the main points </w:t>
      </w:r>
      <w:r w:rsidR="00783538">
        <w:rPr>
          <w:b/>
          <w:bCs/>
        </w:rPr>
        <w:t>coming out of the workshop, to inform planning and next steps.</w:t>
      </w:r>
    </w:p>
    <w:p w14:paraId="228D63BA" w14:textId="77777777" w:rsidR="00E21021" w:rsidRPr="00E21021" w:rsidRDefault="00E21021" w:rsidP="00E21021"/>
    <w:p w14:paraId="34E00D64" w14:textId="6C2CC701" w:rsidR="00C33F82" w:rsidRDefault="00DD529D" w:rsidP="00C33F8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b/>
          <w:bCs/>
          <w:color w:val="222222"/>
        </w:rPr>
      </w:pPr>
      <w:r>
        <w:rPr>
          <w:rFonts w:ascii="Arial" w:eastAsia="Arial" w:hAnsi="Arial" w:cs="Arial"/>
          <w:b/>
          <w:bCs/>
          <w:color w:val="222222"/>
        </w:rPr>
        <w:t>7</w:t>
      </w:r>
      <w:r w:rsidR="006D7138">
        <w:rPr>
          <w:rFonts w:ascii="Arial" w:eastAsia="Arial" w:hAnsi="Arial" w:cs="Arial"/>
          <w:b/>
          <w:bCs/>
          <w:color w:val="222222"/>
        </w:rPr>
        <w:t xml:space="preserve">. </w:t>
      </w:r>
      <w:r w:rsidR="00E8481B">
        <w:rPr>
          <w:rFonts w:ascii="Arial" w:eastAsia="Arial" w:hAnsi="Arial" w:cs="Arial"/>
          <w:b/>
          <w:bCs/>
          <w:color w:val="222222"/>
        </w:rPr>
        <w:t xml:space="preserve">  </w:t>
      </w:r>
      <w:r>
        <w:rPr>
          <w:rFonts w:ascii="Arial" w:eastAsia="Arial" w:hAnsi="Arial" w:cs="Arial"/>
          <w:b/>
          <w:bCs/>
          <w:color w:val="222222"/>
        </w:rPr>
        <w:t>Challenges and Change</w:t>
      </w:r>
    </w:p>
    <w:p w14:paraId="457D7BAB" w14:textId="140238EA" w:rsidR="00D14117" w:rsidRDefault="00D14117" w:rsidP="00D14117">
      <w:r>
        <w:t xml:space="preserve">This was a confidential discussion about </w:t>
      </w:r>
      <w:r w:rsidR="001A3144">
        <w:t>current cha</w:t>
      </w:r>
      <w:r>
        <w:t xml:space="preserve">llenges </w:t>
      </w:r>
      <w:r w:rsidR="001A3144">
        <w:t>and whether/how Mercian Collaboration can support members.</w:t>
      </w:r>
    </w:p>
    <w:p w14:paraId="79FE341F" w14:textId="344E1FA2" w:rsidR="00D14117" w:rsidRDefault="00D14117" w:rsidP="00D14117"/>
    <w:p w14:paraId="27D640C4" w14:textId="73303291" w:rsidR="0084361B" w:rsidRDefault="00FF246A" w:rsidP="0084361B">
      <w:pPr>
        <w:pStyle w:val="ListParagraph"/>
        <w:numPr>
          <w:ilvl w:val="0"/>
          <w:numId w:val="5"/>
        </w:numPr>
      </w:pPr>
      <w:r>
        <w:t>Some members have recently experienced, or are going through the process of, significant budget cuts.</w:t>
      </w:r>
    </w:p>
    <w:p w14:paraId="6EF23398" w14:textId="64A73088" w:rsidR="0084361B" w:rsidRDefault="00F21E57" w:rsidP="0084361B">
      <w:pPr>
        <w:pStyle w:val="ListParagraph"/>
        <w:numPr>
          <w:ilvl w:val="0"/>
          <w:numId w:val="5"/>
        </w:numPr>
      </w:pPr>
      <w:r>
        <w:t xml:space="preserve">This is impacting on the money available for </w:t>
      </w:r>
      <w:r w:rsidR="00611266">
        <w:t>journal subscriptions and some are con</w:t>
      </w:r>
      <w:r w:rsidR="00A55DD4">
        <w:t xml:space="preserve">sidering cancelling or not renewing </w:t>
      </w:r>
      <w:r w:rsidR="006D563B">
        <w:t>subscription deals</w:t>
      </w:r>
      <w:r w:rsidR="002F7EAD">
        <w:t>, others have already done this</w:t>
      </w:r>
      <w:r w:rsidR="006D563B">
        <w:t>.</w:t>
      </w:r>
    </w:p>
    <w:p w14:paraId="0FD8D82E" w14:textId="58D3F7E3" w:rsidR="006D563B" w:rsidRDefault="006D563B" w:rsidP="0084361B">
      <w:pPr>
        <w:pStyle w:val="ListParagraph"/>
        <w:numPr>
          <w:ilvl w:val="0"/>
          <w:numId w:val="5"/>
        </w:numPr>
      </w:pPr>
      <w:r>
        <w:t>Organisational restructuring and</w:t>
      </w:r>
      <w:r w:rsidR="00C759CD">
        <w:t xml:space="preserve"> headcount reduction is also happening in various ways.</w:t>
      </w:r>
    </w:p>
    <w:p w14:paraId="3F0A71AF" w14:textId="77777777" w:rsidR="00F03B26" w:rsidRDefault="00A51AAD" w:rsidP="004E44EF">
      <w:pPr>
        <w:pStyle w:val="ListParagraph"/>
        <w:numPr>
          <w:ilvl w:val="0"/>
          <w:numId w:val="5"/>
        </w:numPr>
      </w:pPr>
      <w:r>
        <w:t>There have been some mergers of other activit</w:t>
      </w:r>
      <w:r w:rsidR="005F38B9">
        <w:t xml:space="preserve">y </w:t>
      </w:r>
      <w:r w:rsidR="00D14117">
        <w:t>including ‘hubs’ combining different student services</w:t>
      </w:r>
      <w:r w:rsidR="005F38B9">
        <w:t xml:space="preserve"> </w:t>
      </w:r>
      <w:r w:rsidR="00F34708">
        <w:t>and/</w:t>
      </w:r>
      <w:r w:rsidR="005F38B9">
        <w:t>or bringing study skills teams into libraries.</w:t>
      </w:r>
    </w:p>
    <w:p w14:paraId="423D3112" w14:textId="77777777" w:rsidR="00F03B26" w:rsidRDefault="00F03B26" w:rsidP="00F03B26"/>
    <w:p w14:paraId="6A50C3F1" w14:textId="77777777" w:rsidR="000F0B95" w:rsidRDefault="003B673C" w:rsidP="00F03B26">
      <w:r>
        <w:t>It was felt that the most useful support in the short term would be by people</w:t>
      </w:r>
      <w:r w:rsidR="001D46A2">
        <w:t xml:space="preserve"> continuing to</w:t>
      </w:r>
      <w:r>
        <w:t xml:space="preserve"> shar</w:t>
      </w:r>
      <w:r w:rsidR="001D46A2">
        <w:t xml:space="preserve">e </w:t>
      </w:r>
      <w:r>
        <w:t>experiences informally</w:t>
      </w:r>
      <w:r w:rsidR="001D46A2">
        <w:t xml:space="preserve"> and confidentially.</w:t>
      </w:r>
    </w:p>
    <w:p w14:paraId="5CAF61C9" w14:textId="77777777" w:rsidR="000F0B95" w:rsidRDefault="000F0B95" w:rsidP="00F03B26"/>
    <w:p w14:paraId="11C61533" w14:textId="77777777" w:rsidR="00E61D3A" w:rsidRDefault="000F0B95" w:rsidP="00F03B26">
      <w:r>
        <w:t xml:space="preserve">However, we are open to further ideas on </w:t>
      </w:r>
      <w:r w:rsidR="00E61D3A">
        <w:t>anything Mercian Collaboration can do.</w:t>
      </w:r>
    </w:p>
    <w:p w14:paraId="51F03F66" w14:textId="77777777" w:rsidR="00E61D3A" w:rsidRDefault="00E61D3A" w:rsidP="00F03B26"/>
    <w:p w14:paraId="79A6AD90" w14:textId="2A8CECF1" w:rsidR="009B643E" w:rsidRDefault="00F03B26" w:rsidP="00F03B26">
      <w:r>
        <w:br/>
      </w:r>
    </w:p>
    <w:p w14:paraId="7B6AA1EE" w14:textId="77777777" w:rsidR="009B643E" w:rsidRDefault="009B643E">
      <w:pPr>
        <w:spacing w:line="240" w:lineRule="auto"/>
      </w:pPr>
      <w:r>
        <w:br w:type="page"/>
      </w:r>
    </w:p>
    <w:p w14:paraId="585EABF9" w14:textId="33F88D0C" w:rsidR="002433A7" w:rsidRDefault="00233B62" w:rsidP="002433A7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b/>
          <w:bCs/>
          <w:color w:val="222222"/>
        </w:rPr>
      </w:pPr>
      <w:r>
        <w:rPr>
          <w:rFonts w:ascii="Arial" w:eastAsia="Arial" w:hAnsi="Arial" w:cs="Arial"/>
          <w:b/>
          <w:bCs/>
          <w:color w:val="222222"/>
        </w:rPr>
        <w:lastRenderedPageBreak/>
        <w:t xml:space="preserve">8. Next meeting – </w:t>
      </w:r>
      <w:r w:rsidR="00DD529D">
        <w:rPr>
          <w:rFonts w:ascii="Arial" w:eastAsia="Arial" w:hAnsi="Arial" w:cs="Arial"/>
          <w:b/>
          <w:bCs/>
          <w:color w:val="222222"/>
        </w:rPr>
        <w:t>March 2025</w:t>
      </w:r>
    </w:p>
    <w:p w14:paraId="3888CC02" w14:textId="6F8D7E0F" w:rsidR="00DA5097" w:rsidRPr="007672D0" w:rsidRDefault="00DA5097" w:rsidP="00DA5097">
      <w:pPr>
        <w:rPr>
          <w:b/>
          <w:bCs/>
        </w:rPr>
      </w:pPr>
      <w:r w:rsidRPr="007672D0">
        <w:rPr>
          <w:b/>
          <w:bCs/>
        </w:rPr>
        <w:t xml:space="preserve">ACTION: </w:t>
      </w:r>
      <w:r>
        <w:rPr>
          <w:b/>
          <w:bCs/>
        </w:rPr>
        <w:t xml:space="preserve">RJ to poll members on </w:t>
      </w:r>
      <w:r w:rsidR="00686CBA">
        <w:rPr>
          <w:b/>
          <w:bCs/>
        </w:rPr>
        <w:t>a date for the next meeting</w:t>
      </w:r>
      <w:r w:rsidR="00695D4A">
        <w:rPr>
          <w:b/>
          <w:bCs/>
        </w:rPr>
        <w:t>, with venue to be confirmed</w:t>
      </w:r>
      <w:r>
        <w:rPr>
          <w:b/>
          <w:bCs/>
        </w:rPr>
        <w:t>.</w:t>
      </w:r>
    </w:p>
    <w:p w14:paraId="5B9E4E9D" w14:textId="77777777" w:rsidR="004A1A04" w:rsidRDefault="004A1A04" w:rsidP="00795FFF"/>
    <w:p w14:paraId="674EA8F5" w14:textId="77777777" w:rsidR="00340490" w:rsidRDefault="00340490" w:rsidP="00795FFF"/>
    <w:p w14:paraId="627C1A8C" w14:textId="77777777" w:rsidR="00BC0CED" w:rsidRDefault="00BC0CED" w:rsidP="00795FFF"/>
    <w:p w14:paraId="792F7E45" w14:textId="77777777" w:rsidR="00E6601A" w:rsidRDefault="00E6601A" w:rsidP="00795FFF"/>
    <w:p w14:paraId="1ED1F429" w14:textId="77777777" w:rsidR="00E6601A" w:rsidRDefault="00E6601A" w:rsidP="00795FFF"/>
    <w:p w14:paraId="01B48400" w14:textId="77777777" w:rsidR="00E6601A" w:rsidRDefault="00E6601A" w:rsidP="00795FFF"/>
    <w:p w14:paraId="69610649" w14:textId="77777777" w:rsidR="00E6601A" w:rsidRDefault="00E6601A" w:rsidP="00795FFF"/>
    <w:p w14:paraId="5724CB3D" w14:textId="77777777" w:rsidR="00E6601A" w:rsidRDefault="00E6601A" w:rsidP="00795FFF"/>
    <w:p w14:paraId="437A3867" w14:textId="77777777" w:rsidR="00E6601A" w:rsidRDefault="00E6601A" w:rsidP="00795FFF"/>
    <w:p w14:paraId="22C0F256" w14:textId="77777777" w:rsidR="00E6601A" w:rsidRDefault="00E6601A" w:rsidP="00795FFF"/>
    <w:p w14:paraId="0BA33037" w14:textId="77777777" w:rsidR="00E6601A" w:rsidRDefault="00E6601A" w:rsidP="00795FFF"/>
    <w:p w14:paraId="7BC5AF06" w14:textId="77777777" w:rsidR="00E6601A" w:rsidRDefault="00E6601A" w:rsidP="00795FFF"/>
    <w:p w14:paraId="31FA47A9" w14:textId="77777777" w:rsidR="00E6601A" w:rsidRDefault="00E6601A" w:rsidP="00795FFF"/>
    <w:p w14:paraId="1EB1916E" w14:textId="77777777" w:rsidR="00E6601A" w:rsidRDefault="00E6601A" w:rsidP="00795FFF"/>
    <w:p w14:paraId="2BA7D529" w14:textId="77777777" w:rsidR="00E6601A" w:rsidRDefault="00E6601A" w:rsidP="00795FFF"/>
    <w:p w14:paraId="5B12B4C1" w14:textId="77777777" w:rsidR="00E6601A" w:rsidRDefault="00E6601A" w:rsidP="00795FFF"/>
    <w:p w14:paraId="4B9F0B40" w14:textId="77777777" w:rsidR="00E6601A" w:rsidRDefault="00E6601A" w:rsidP="00795FFF"/>
    <w:p w14:paraId="4524893D" w14:textId="77777777" w:rsidR="00E6601A" w:rsidRDefault="00E6601A" w:rsidP="00795FFF"/>
    <w:p w14:paraId="2D4E02CC" w14:textId="77777777" w:rsidR="00E6601A" w:rsidRDefault="00E6601A" w:rsidP="00795FFF"/>
    <w:p w14:paraId="11C6C1A5" w14:textId="77777777" w:rsidR="00E6601A" w:rsidRDefault="00E6601A" w:rsidP="00795FFF"/>
    <w:p w14:paraId="0A45521F" w14:textId="77777777" w:rsidR="00BC0CED" w:rsidRDefault="00BC0CED" w:rsidP="00795FFF"/>
    <w:p w14:paraId="6E07CF24" w14:textId="77777777" w:rsidR="00BC0CED" w:rsidRDefault="00BC0CED" w:rsidP="00795FFF"/>
    <w:p w14:paraId="4473D702" w14:textId="77777777" w:rsidR="00BC0CED" w:rsidRDefault="00BC0CED" w:rsidP="00795FFF"/>
    <w:p w14:paraId="017641F0" w14:textId="063DF0DE" w:rsidR="0001010A" w:rsidRPr="00BF31CA" w:rsidRDefault="0001010A" w:rsidP="00795FFF">
      <w:r w:rsidRPr="00BF31CA">
        <w:t xml:space="preserve">Please see previous </w:t>
      </w:r>
      <w:r w:rsidR="000C126E">
        <w:t>Mercian</w:t>
      </w:r>
      <w:r w:rsidRPr="00BF31CA">
        <w:t xml:space="preserve"> Board agendas and meeting minutes:</w:t>
      </w:r>
    </w:p>
    <w:p w14:paraId="30CC4C03" w14:textId="50E346F5" w:rsidR="0001010A" w:rsidRDefault="008F0F40" w:rsidP="00795FFF">
      <w:pPr>
        <w:rPr>
          <w:rFonts w:asciiTheme="minorHAnsi" w:hAnsiTheme="minorHAnsi" w:cstheme="minorHAnsi"/>
        </w:rPr>
      </w:pPr>
      <w:hyperlink r:id="rId17" w:history="1">
        <w:r w:rsidRPr="00FF6836">
          <w:rPr>
            <w:rStyle w:val="Hyperlink"/>
          </w:rPr>
          <w:t>https://merciancollaboration.org.uk/about/agendas-minutes/directors-board/</w:t>
        </w:r>
      </w:hyperlink>
    </w:p>
    <w:p w14:paraId="144ABDE8" w14:textId="77777777" w:rsidR="000D05E1" w:rsidRPr="004E0611" w:rsidRDefault="000D05E1" w:rsidP="00795FFF">
      <w:pPr>
        <w:rPr>
          <w:rFonts w:asciiTheme="minorHAnsi" w:hAnsiTheme="minorHAnsi" w:cstheme="minorHAnsi"/>
        </w:rPr>
      </w:pPr>
    </w:p>
    <w:p w14:paraId="3CEB5C83" w14:textId="43BF130D" w:rsidR="0001010A" w:rsidRPr="004E0611" w:rsidRDefault="0001010A" w:rsidP="00795FFF">
      <w:pPr>
        <w:rPr>
          <w:rFonts w:asciiTheme="minorHAnsi" w:hAnsiTheme="minorHAnsi" w:cstheme="minorHAnsi"/>
        </w:rPr>
      </w:pPr>
      <w:r w:rsidRPr="004E0611">
        <w:rPr>
          <w:rFonts w:asciiTheme="minorHAnsi" w:hAnsiTheme="minorHAnsi" w:cstheme="minorHAnsi"/>
        </w:rPr>
        <w:t>Please see previous Steering Group agendas and meeting minutes:</w:t>
      </w:r>
    </w:p>
    <w:p w14:paraId="6E6DF2D8" w14:textId="3174B0E5" w:rsidR="00867758" w:rsidRDefault="00867758" w:rsidP="00795FFF">
      <w:hyperlink r:id="rId18" w:history="1">
        <w:r w:rsidRPr="00FF6836">
          <w:rPr>
            <w:rStyle w:val="Hyperlink"/>
          </w:rPr>
          <w:t>https://merciancollaboration.org.uk/about/agendas-minutes/steering-group/</w:t>
        </w:r>
      </w:hyperlink>
    </w:p>
    <w:p w14:paraId="7089CFF0" w14:textId="06DD2F58" w:rsidR="00475A5A" w:rsidRPr="004E0611" w:rsidRDefault="00716EB6" w:rsidP="00795FFF">
      <w:pPr>
        <w:rPr>
          <w:rFonts w:asciiTheme="minorHAnsi" w:hAnsiTheme="minorHAnsi" w:cstheme="minorHAnsi"/>
          <w:b/>
          <w:bCs/>
        </w:rPr>
      </w:pPr>
      <w:r w:rsidRPr="004E0611">
        <w:rPr>
          <w:rFonts w:asciiTheme="minorHAnsi" w:hAnsiTheme="minorHAnsi" w:cstheme="minorHAnsi"/>
        </w:rPr>
        <w:t xml:space="preserve"> </w:t>
      </w:r>
    </w:p>
    <w:p w14:paraId="2F9D343B" w14:textId="77777777" w:rsidR="004E0611" w:rsidRDefault="004E0611" w:rsidP="00F75CC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right"/>
        <w:rPr>
          <w:rFonts w:ascii="Arial" w:eastAsia="Arial" w:hAnsi="Arial" w:cs="Arial"/>
          <w:color w:val="222222"/>
          <w:sz w:val="18"/>
          <w:szCs w:val="18"/>
        </w:rPr>
      </w:pPr>
    </w:p>
    <w:p w14:paraId="406A7CF7" w14:textId="77777777" w:rsidR="006D2158" w:rsidRDefault="006D2158" w:rsidP="00F75CC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right"/>
        <w:rPr>
          <w:rFonts w:ascii="Arial" w:eastAsia="Arial" w:hAnsi="Arial" w:cs="Arial"/>
          <w:color w:val="222222"/>
          <w:sz w:val="18"/>
          <w:szCs w:val="18"/>
        </w:rPr>
      </w:pPr>
    </w:p>
    <w:p w14:paraId="71FB2CC4" w14:textId="12D80DFE" w:rsidR="00276E5B" w:rsidRDefault="00276E5B" w:rsidP="00F75CC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right"/>
        <w:rPr>
          <w:rFonts w:ascii="Arial" w:eastAsia="Arial" w:hAnsi="Arial" w:cs="Arial"/>
          <w:color w:val="222222"/>
          <w:sz w:val="18"/>
          <w:szCs w:val="18"/>
        </w:rPr>
      </w:pPr>
      <w:r w:rsidRPr="00BF31CA">
        <w:rPr>
          <w:rFonts w:ascii="Arial" w:eastAsia="Arial" w:hAnsi="Arial" w:cs="Arial"/>
          <w:color w:val="222222"/>
          <w:sz w:val="18"/>
          <w:szCs w:val="18"/>
        </w:rPr>
        <w:t>Ruth Jenkins, Executive Officer</w:t>
      </w:r>
      <w:r w:rsidRPr="00BF31CA">
        <w:rPr>
          <w:rFonts w:ascii="Arial" w:eastAsia="Arial" w:hAnsi="Arial" w:cs="Arial"/>
          <w:color w:val="222222"/>
          <w:sz w:val="18"/>
          <w:szCs w:val="18"/>
        </w:rPr>
        <w:br/>
      </w:r>
      <w:r w:rsidR="00695D4A">
        <w:rPr>
          <w:rFonts w:ascii="Arial" w:eastAsia="Arial" w:hAnsi="Arial" w:cs="Arial"/>
          <w:color w:val="222222"/>
          <w:sz w:val="18"/>
          <w:szCs w:val="18"/>
        </w:rPr>
        <w:t>Updated links March</w:t>
      </w:r>
      <w:r w:rsidR="00C73193">
        <w:rPr>
          <w:rFonts w:ascii="Arial" w:eastAsia="Arial" w:hAnsi="Arial" w:cs="Arial"/>
          <w:color w:val="222222"/>
          <w:sz w:val="18"/>
          <w:szCs w:val="18"/>
        </w:rPr>
        <w:t xml:space="preserve"> 2025</w:t>
      </w:r>
      <w:r w:rsidR="006869D3">
        <w:rPr>
          <w:rFonts w:ascii="Arial" w:eastAsia="Arial" w:hAnsi="Arial" w:cs="Arial"/>
          <w:color w:val="222222"/>
          <w:sz w:val="18"/>
          <w:szCs w:val="18"/>
        </w:rPr>
        <w:br/>
        <w:t>M</w:t>
      </w:r>
      <w:r w:rsidR="0048307B">
        <w:rPr>
          <w:rFonts w:ascii="Arial" w:eastAsia="Arial" w:hAnsi="Arial" w:cs="Arial"/>
          <w:color w:val="222222"/>
          <w:sz w:val="18"/>
          <w:szCs w:val="18"/>
        </w:rPr>
        <w:t>inor corrections made after</w:t>
      </w:r>
      <w:r w:rsidR="006869D3">
        <w:rPr>
          <w:rFonts w:ascii="Arial" w:eastAsia="Arial" w:hAnsi="Arial" w:cs="Arial"/>
          <w:color w:val="222222"/>
          <w:sz w:val="18"/>
          <w:szCs w:val="18"/>
        </w:rPr>
        <w:t xml:space="preserve"> Board meeting on </w:t>
      </w:r>
      <w:r w:rsidR="002A5D08">
        <w:rPr>
          <w:rFonts w:ascii="Arial" w:eastAsia="Arial" w:hAnsi="Arial" w:cs="Arial"/>
          <w:color w:val="222222"/>
          <w:sz w:val="18"/>
          <w:szCs w:val="18"/>
        </w:rPr>
        <w:t>28</w:t>
      </w:r>
      <w:r w:rsidR="002A5D08" w:rsidRPr="002A5D08">
        <w:rPr>
          <w:rFonts w:ascii="Arial" w:eastAsia="Arial" w:hAnsi="Arial" w:cs="Arial"/>
          <w:color w:val="222222"/>
          <w:sz w:val="18"/>
          <w:szCs w:val="18"/>
          <w:vertAlign w:val="superscript"/>
        </w:rPr>
        <w:t>th</w:t>
      </w:r>
      <w:r w:rsidR="002A5D08">
        <w:rPr>
          <w:rFonts w:ascii="Arial" w:eastAsia="Arial" w:hAnsi="Arial" w:cs="Arial"/>
          <w:color w:val="222222"/>
          <w:sz w:val="18"/>
          <w:szCs w:val="18"/>
        </w:rPr>
        <w:t xml:space="preserve"> March</w:t>
      </w:r>
      <w:r w:rsidR="006D3FE8">
        <w:rPr>
          <w:rFonts w:ascii="Arial" w:eastAsia="Arial" w:hAnsi="Arial" w:cs="Arial"/>
          <w:color w:val="222222"/>
          <w:sz w:val="18"/>
          <w:szCs w:val="18"/>
        </w:rPr>
        <w:t xml:space="preserve"> 2025</w:t>
      </w:r>
      <w:r w:rsidR="001B16BD">
        <w:rPr>
          <w:rFonts w:ascii="Arial" w:eastAsia="Arial" w:hAnsi="Arial" w:cs="Arial"/>
          <w:color w:val="222222"/>
          <w:sz w:val="18"/>
          <w:szCs w:val="18"/>
        </w:rPr>
        <w:br/>
        <w:t>Final version uploaded to Mercian website 9</w:t>
      </w:r>
      <w:r w:rsidR="001B16BD" w:rsidRPr="001B16BD">
        <w:rPr>
          <w:rFonts w:ascii="Arial" w:eastAsia="Arial" w:hAnsi="Arial" w:cs="Arial"/>
          <w:color w:val="222222"/>
          <w:sz w:val="18"/>
          <w:szCs w:val="18"/>
          <w:vertAlign w:val="superscript"/>
        </w:rPr>
        <w:t>th</w:t>
      </w:r>
      <w:r w:rsidR="001B16BD">
        <w:rPr>
          <w:rFonts w:ascii="Arial" w:eastAsia="Arial" w:hAnsi="Arial" w:cs="Arial"/>
          <w:color w:val="222222"/>
          <w:sz w:val="18"/>
          <w:szCs w:val="18"/>
        </w:rPr>
        <w:t xml:space="preserve"> June 2025</w:t>
      </w:r>
    </w:p>
    <w:sectPr w:rsidR="00276E5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E78FC" w14:textId="77777777" w:rsidR="00177182" w:rsidRDefault="00177182" w:rsidP="003D61D0">
      <w:pPr>
        <w:spacing w:line="240" w:lineRule="auto"/>
      </w:pPr>
      <w:r>
        <w:separator/>
      </w:r>
    </w:p>
  </w:endnote>
  <w:endnote w:type="continuationSeparator" w:id="0">
    <w:p w14:paraId="1E715477" w14:textId="77777777" w:rsidR="00177182" w:rsidRDefault="00177182" w:rsidP="003D6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EE17D" w14:textId="77777777" w:rsidR="00294CCC" w:rsidRDefault="00294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484EF" w14:textId="77777777" w:rsidR="003D61D0" w:rsidRDefault="003D61D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540F859" w14:textId="77777777" w:rsidR="003D61D0" w:rsidRDefault="003D61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F25B1" w14:textId="77777777" w:rsidR="00294CCC" w:rsidRDefault="00294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AE68C" w14:textId="77777777" w:rsidR="00177182" w:rsidRDefault="00177182" w:rsidP="003D61D0">
      <w:pPr>
        <w:spacing w:line="240" w:lineRule="auto"/>
      </w:pPr>
      <w:r>
        <w:separator/>
      </w:r>
    </w:p>
  </w:footnote>
  <w:footnote w:type="continuationSeparator" w:id="0">
    <w:p w14:paraId="12C343E0" w14:textId="77777777" w:rsidR="00177182" w:rsidRDefault="00177182" w:rsidP="003D6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7923" w14:textId="77777777" w:rsidR="00294CCC" w:rsidRDefault="00294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34FDC" w14:textId="17BFA68C" w:rsidR="00294CCC" w:rsidRDefault="00294C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F6BE" w14:textId="77777777" w:rsidR="00294CCC" w:rsidRDefault="00294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5EC3"/>
    <w:multiLevelType w:val="hybridMultilevel"/>
    <w:tmpl w:val="6494D698"/>
    <w:lvl w:ilvl="0" w:tplc="8B56D37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A34"/>
    <w:multiLevelType w:val="hybridMultilevel"/>
    <w:tmpl w:val="7C765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250"/>
    <w:multiLevelType w:val="multilevel"/>
    <w:tmpl w:val="6EAEAA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D47AAA"/>
    <w:multiLevelType w:val="hybridMultilevel"/>
    <w:tmpl w:val="35DCB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E287A"/>
    <w:multiLevelType w:val="hybridMultilevel"/>
    <w:tmpl w:val="F87EA1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4409A"/>
    <w:multiLevelType w:val="multilevel"/>
    <w:tmpl w:val="372E34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371DB1"/>
    <w:multiLevelType w:val="multilevel"/>
    <w:tmpl w:val="6F882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6EBC"/>
    <w:multiLevelType w:val="multilevel"/>
    <w:tmpl w:val="C0E82E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A444F15"/>
    <w:multiLevelType w:val="hybridMultilevel"/>
    <w:tmpl w:val="58F04DFA"/>
    <w:lvl w:ilvl="0" w:tplc="D6AAB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F6ED4"/>
    <w:multiLevelType w:val="hybridMultilevel"/>
    <w:tmpl w:val="3A4C08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931E0"/>
    <w:multiLevelType w:val="hybridMultilevel"/>
    <w:tmpl w:val="E4284E10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4110B"/>
    <w:multiLevelType w:val="hybridMultilevel"/>
    <w:tmpl w:val="1D827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9A5C9B"/>
    <w:multiLevelType w:val="hybridMultilevel"/>
    <w:tmpl w:val="DD34C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73F24"/>
    <w:multiLevelType w:val="hybridMultilevel"/>
    <w:tmpl w:val="1A90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E025B"/>
    <w:multiLevelType w:val="hybridMultilevel"/>
    <w:tmpl w:val="CF2A2CEC"/>
    <w:lvl w:ilvl="0" w:tplc="1F58FE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93E5D"/>
    <w:multiLevelType w:val="hybridMultilevel"/>
    <w:tmpl w:val="6E9CE2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182B34"/>
    <w:multiLevelType w:val="multilevel"/>
    <w:tmpl w:val="46B26E2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D9146F"/>
    <w:multiLevelType w:val="hybridMultilevel"/>
    <w:tmpl w:val="38EAD4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FF265F"/>
    <w:multiLevelType w:val="hybridMultilevel"/>
    <w:tmpl w:val="6BE6CA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0969FC"/>
    <w:multiLevelType w:val="hybridMultilevel"/>
    <w:tmpl w:val="733A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A6A23"/>
    <w:multiLevelType w:val="hybridMultilevel"/>
    <w:tmpl w:val="1892F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70B4A"/>
    <w:multiLevelType w:val="hybridMultilevel"/>
    <w:tmpl w:val="6E704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A5D19"/>
    <w:multiLevelType w:val="hybridMultilevel"/>
    <w:tmpl w:val="A100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B2639"/>
    <w:multiLevelType w:val="hybridMultilevel"/>
    <w:tmpl w:val="0110F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B4D17"/>
    <w:multiLevelType w:val="hybridMultilevel"/>
    <w:tmpl w:val="271CAF5E"/>
    <w:lvl w:ilvl="0" w:tplc="93546F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549F4"/>
    <w:multiLevelType w:val="hybridMultilevel"/>
    <w:tmpl w:val="D8469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3675B"/>
    <w:multiLevelType w:val="hybridMultilevel"/>
    <w:tmpl w:val="A54A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B557A"/>
    <w:multiLevelType w:val="hybridMultilevel"/>
    <w:tmpl w:val="FDECE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70359"/>
    <w:multiLevelType w:val="hybridMultilevel"/>
    <w:tmpl w:val="32CC34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523FBD"/>
    <w:multiLevelType w:val="hybridMultilevel"/>
    <w:tmpl w:val="DB9EB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FE0215"/>
    <w:multiLevelType w:val="hybridMultilevel"/>
    <w:tmpl w:val="29E809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240DF2"/>
    <w:multiLevelType w:val="hybridMultilevel"/>
    <w:tmpl w:val="6116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36EEF"/>
    <w:multiLevelType w:val="hybridMultilevel"/>
    <w:tmpl w:val="26C821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401357"/>
    <w:multiLevelType w:val="hybridMultilevel"/>
    <w:tmpl w:val="39F4A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D45D6"/>
    <w:multiLevelType w:val="hybridMultilevel"/>
    <w:tmpl w:val="C69498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821F8F"/>
    <w:multiLevelType w:val="hybridMultilevel"/>
    <w:tmpl w:val="FF9CB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32209F"/>
    <w:multiLevelType w:val="hybridMultilevel"/>
    <w:tmpl w:val="4D7C138C"/>
    <w:lvl w:ilvl="0" w:tplc="17462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C5F76"/>
    <w:multiLevelType w:val="hybridMultilevel"/>
    <w:tmpl w:val="F852E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674E0"/>
    <w:multiLevelType w:val="hybridMultilevel"/>
    <w:tmpl w:val="F92A801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E51686"/>
    <w:multiLevelType w:val="hybridMultilevel"/>
    <w:tmpl w:val="9752CF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541B1C"/>
    <w:multiLevelType w:val="hybridMultilevel"/>
    <w:tmpl w:val="7FD0E2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083B1A"/>
    <w:multiLevelType w:val="hybridMultilevel"/>
    <w:tmpl w:val="4B2E7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F376B"/>
    <w:multiLevelType w:val="hybridMultilevel"/>
    <w:tmpl w:val="945AD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407AB4"/>
    <w:multiLevelType w:val="hybridMultilevel"/>
    <w:tmpl w:val="39AE1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6186E"/>
    <w:multiLevelType w:val="multilevel"/>
    <w:tmpl w:val="C5946C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9A576D6"/>
    <w:multiLevelType w:val="hybridMultilevel"/>
    <w:tmpl w:val="4DE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2007A"/>
    <w:multiLevelType w:val="hybridMultilevel"/>
    <w:tmpl w:val="326A69DE"/>
    <w:lvl w:ilvl="0" w:tplc="3B22F1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704349">
    <w:abstractNumId w:val="6"/>
  </w:num>
  <w:num w:numId="2" w16cid:durableId="964315472">
    <w:abstractNumId w:val="44"/>
  </w:num>
  <w:num w:numId="3" w16cid:durableId="1247570732">
    <w:abstractNumId w:val="16"/>
  </w:num>
  <w:num w:numId="4" w16cid:durableId="1112090068">
    <w:abstractNumId w:val="5"/>
  </w:num>
  <w:num w:numId="5" w16cid:durableId="1950548816">
    <w:abstractNumId w:val="45"/>
  </w:num>
  <w:num w:numId="6" w16cid:durableId="896012140">
    <w:abstractNumId w:val="24"/>
  </w:num>
  <w:num w:numId="7" w16cid:durableId="1480682369">
    <w:abstractNumId w:val="46"/>
  </w:num>
  <w:num w:numId="8" w16cid:durableId="147325749">
    <w:abstractNumId w:val="0"/>
  </w:num>
  <w:num w:numId="9" w16cid:durableId="918173793">
    <w:abstractNumId w:val="30"/>
  </w:num>
  <w:num w:numId="10" w16cid:durableId="1295134971">
    <w:abstractNumId w:val="29"/>
  </w:num>
  <w:num w:numId="11" w16cid:durableId="1770193366">
    <w:abstractNumId w:val="15"/>
  </w:num>
  <w:num w:numId="12" w16cid:durableId="1261254118">
    <w:abstractNumId w:val="38"/>
  </w:num>
  <w:num w:numId="13" w16cid:durableId="79378598">
    <w:abstractNumId w:val="40"/>
  </w:num>
  <w:num w:numId="14" w16cid:durableId="377900177">
    <w:abstractNumId w:val="8"/>
  </w:num>
  <w:num w:numId="15" w16cid:durableId="1452944410">
    <w:abstractNumId w:val="4"/>
  </w:num>
  <w:num w:numId="16" w16cid:durableId="248931460">
    <w:abstractNumId w:val="36"/>
  </w:num>
  <w:num w:numId="17" w16cid:durableId="816802898">
    <w:abstractNumId w:val="32"/>
  </w:num>
  <w:num w:numId="18" w16cid:durableId="2020697038">
    <w:abstractNumId w:val="11"/>
  </w:num>
  <w:num w:numId="19" w16cid:durableId="321011707">
    <w:abstractNumId w:val="35"/>
  </w:num>
  <w:num w:numId="20" w16cid:durableId="1312783981">
    <w:abstractNumId w:val="42"/>
  </w:num>
  <w:num w:numId="21" w16cid:durableId="2000035467">
    <w:abstractNumId w:val="28"/>
  </w:num>
  <w:num w:numId="22" w16cid:durableId="2103405916">
    <w:abstractNumId w:val="34"/>
  </w:num>
  <w:num w:numId="23" w16cid:durableId="971179677">
    <w:abstractNumId w:val="39"/>
  </w:num>
  <w:num w:numId="24" w16cid:durableId="1418015903">
    <w:abstractNumId w:val="9"/>
  </w:num>
  <w:num w:numId="25" w16cid:durableId="2011640810">
    <w:abstractNumId w:val="18"/>
  </w:num>
  <w:num w:numId="26" w16cid:durableId="207498487">
    <w:abstractNumId w:val="17"/>
  </w:num>
  <w:num w:numId="27" w16cid:durableId="1629704432">
    <w:abstractNumId w:val="7"/>
  </w:num>
  <w:num w:numId="28" w16cid:durableId="1275480024">
    <w:abstractNumId w:val="2"/>
  </w:num>
  <w:num w:numId="29" w16cid:durableId="2038309133">
    <w:abstractNumId w:val="12"/>
  </w:num>
  <w:num w:numId="30" w16cid:durableId="1779449759">
    <w:abstractNumId w:val="10"/>
  </w:num>
  <w:num w:numId="31" w16cid:durableId="392041672">
    <w:abstractNumId w:val="43"/>
  </w:num>
  <w:num w:numId="32" w16cid:durableId="666323531">
    <w:abstractNumId w:val="31"/>
  </w:num>
  <w:num w:numId="33" w16cid:durableId="1418096241">
    <w:abstractNumId w:val="23"/>
  </w:num>
  <w:num w:numId="34" w16cid:durableId="1821538938">
    <w:abstractNumId w:val="37"/>
  </w:num>
  <w:num w:numId="35" w16cid:durableId="1178690057">
    <w:abstractNumId w:val="22"/>
  </w:num>
  <w:num w:numId="36" w16cid:durableId="1367490408">
    <w:abstractNumId w:val="19"/>
  </w:num>
  <w:num w:numId="37" w16cid:durableId="1161896907">
    <w:abstractNumId w:val="14"/>
  </w:num>
  <w:num w:numId="38" w16cid:durableId="1603370854">
    <w:abstractNumId w:val="21"/>
  </w:num>
  <w:num w:numId="39" w16cid:durableId="1377582314">
    <w:abstractNumId w:val="3"/>
  </w:num>
  <w:num w:numId="40" w16cid:durableId="1892109825">
    <w:abstractNumId w:val="27"/>
  </w:num>
  <w:num w:numId="41" w16cid:durableId="1845045702">
    <w:abstractNumId w:val="25"/>
  </w:num>
  <w:num w:numId="42" w16cid:durableId="1424185435">
    <w:abstractNumId w:val="33"/>
  </w:num>
  <w:num w:numId="43" w16cid:durableId="1738820698">
    <w:abstractNumId w:val="41"/>
  </w:num>
  <w:num w:numId="44" w16cid:durableId="1135683541">
    <w:abstractNumId w:val="26"/>
  </w:num>
  <w:num w:numId="45" w16cid:durableId="128743089">
    <w:abstractNumId w:val="13"/>
  </w:num>
  <w:num w:numId="46" w16cid:durableId="332729729">
    <w:abstractNumId w:val="20"/>
  </w:num>
  <w:num w:numId="47" w16cid:durableId="687606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5A"/>
    <w:rsid w:val="000002B8"/>
    <w:rsid w:val="0000064D"/>
    <w:rsid w:val="00000F83"/>
    <w:rsid w:val="000045B5"/>
    <w:rsid w:val="000045BE"/>
    <w:rsid w:val="00006666"/>
    <w:rsid w:val="000071D7"/>
    <w:rsid w:val="0001010A"/>
    <w:rsid w:val="00010CB4"/>
    <w:rsid w:val="000127AB"/>
    <w:rsid w:val="00013F4C"/>
    <w:rsid w:val="00017532"/>
    <w:rsid w:val="00017F6F"/>
    <w:rsid w:val="0002249F"/>
    <w:rsid w:val="00022683"/>
    <w:rsid w:val="00022AD5"/>
    <w:rsid w:val="000245D9"/>
    <w:rsid w:val="0002483D"/>
    <w:rsid w:val="00024D4B"/>
    <w:rsid w:val="000257A2"/>
    <w:rsid w:val="00026099"/>
    <w:rsid w:val="00026FBD"/>
    <w:rsid w:val="00027197"/>
    <w:rsid w:val="00030B93"/>
    <w:rsid w:val="00032970"/>
    <w:rsid w:val="00033F1C"/>
    <w:rsid w:val="00034218"/>
    <w:rsid w:val="00036B62"/>
    <w:rsid w:val="00036F98"/>
    <w:rsid w:val="00037AFD"/>
    <w:rsid w:val="000406AE"/>
    <w:rsid w:val="00042899"/>
    <w:rsid w:val="000436D4"/>
    <w:rsid w:val="00043F12"/>
    <w:rsid w:val="00044CC0"/>
    <w:rsid w:val="00044D8B"/>
    <w:rsid w:val="00045701"/>
    <w:rsid w:val="00045E8C"/>
    <w:rsid w:val="000509DB"/>
    <w:rsid w:val="000512CA"/>
    <w:rsid w:val="0005166A"/>
    <w:rsid w:val="00051E16"/>
    <w:rsid w:val="0005285A"/>
    <w:rsid w:val="00052C9C"/>
    <w:rsid w:val="00054CD9"/>
    <w:rsid w:val="00055A94"/>
    <w:rsid w:val="00055C6E"/>
    <w:rsid w:val="00055FF8"/>
    <w:rsid w:val="0005661C"/>
    <w:rsid w:val="00056EC4"/>
    <w:rsid w:val="000576D4"/>
    <w:rsid w:val="0006096D"/>
    <w:rsid w:val="000609BE"/>
    <w:rsid w:val="00060D40"/>
    <w:rsid w:val="00061930"/>
    <w:rsid w:val="00061BC9"/>
    <w:rsid w:val="00063557"/>
    <w:rsid w:val="00063A40"/>
    <w:rsid w:val="00064EDB"/>
    <w:rsid w:val="00066D8D"/>
    <w:rsid w:val="00066E41"/>
    <w:rsid w:val="000678EF"/>
    <w:rsid w:val="00070CC5"/>
    <w:rsid w:val="000719C4"/>
    <w:rsid w:val="00072B5E"/>
    <w:rsid w:val="00072D40"/>
    <w:rsid w:val="000737B8"/>
    <w:rsid w:val="000766D7"/>
    <w:rsid w:val="00077DC4"/>
    <w:rsid w:val="00082A4F"/>
    <w:rsid w:val="000849B0"/>
    <w:rsid w:val="00085E5D"/>
    <w:rsid w:val="00085E6F"/>
    <w:rsid w:val="00086785"/>
    <w:rsid w:val="000873C8"/>
    <w:rsid w:val="00090936"/>
    <w:rsid w:val="00090C91"/>
    <w:rsid w:val="000918F9"/>
    <w:rsid w:val="00092A5F"/>
    <w:rsid w:val="00092CC3"/>
    <w:rsid w:val="00093B9F"/>
    <w:rsid w:val="00096EF2"/>
    <w:rsid w:val="00097023"/>
    <w:rsid w:val="00097A45"/>
    <w:rsid w:val="000A3BE4"/>
    <w:rsid w:val="000A4626"/>
    <w:rsid w:val="000A4796"/>
    <w:rsid w:val="000A4B67"/>
    <w:rsid w:val="000A4D22"/>
    <w:rsid w:val="000A5CCD"/>
    <w:rsid w:val="000A5EB2"/>
    <w:rsid w:val="000A66AC"/>
    <w:rsid w:val="000A7350"/>
    <w:rsid w:val="000B22A5"/>
    <w:rsid w:val="000B27A9"/>
    <w:rsid w:val="000B5F08"/>
    <w:rsid w:val="000B6A5F"/>
    <w:rsid w:val="000C126E"/>
    <w:rsid w:val="000C18A2"/>
    <w:rsid w:val="000C2BBE"/>
    <w:rsid w:val="000C5A92"/>
    <w:rsid w:val="000C5DEC"/>
    <w:rsid w:val="000C6A66"/>
    <w:rsid w:val="000C7ECE"/>
    <w:rsid w:val="000D05E1"/>
    <w:rsid w:val="000D2142"/>
    <w:rsid w:val="000D34E3"/>
    <w:rsid w:val="000D4B16"/>
    <w:rsid w:val="000D4E58"/>
    <w:rsid w:val="000D7891"/>
    <w:rsid w:val="000D7A7D"/>
    <w:rsid w:val="000D7FE2"/>
    <w:rsid w:val="000D7FE8"/>
    <w:rsid w:val="000E08AD"/>
    <w:rsid w:val="000E0FDB"/>
    <w:rsid w:val="000E19BC"/>
    <w:rsid w:val="000E2AB6"/>
    <w:rsid w:val="000E3627"/>
    <w:rsid w:val="000E3918"/>
    <w:rsid w:val="000E6D8C"/>
    <w:rsid w:val="000F0502"/>
    <w:rsid w:val="000F0B95"/>
    <w:rsid w:val="000F169A"/>
    <w:rsid w:val="000F323A"/>
    <w:rsid w:val="000F3FBA"/>
    <w:rsid w:val="000F5C00"/>
    <w:rsid w:val="000F5E64"/>
    <w:rsid w:val="000F764A"/>
    <w:rsid w:val="000F7952"/>
    <w:rsid w:val="00100CCA"/>
    <w:rsid w:val="00103656"/>
    <w:rsid w:val="00105508"/>
    <w:rsid w:val="0011049E"/>
    <w:rsid w:val="0011242D"/>
    <w:rsid w:val="00113B08"/>
    <w:rsid w:val="0011540A"/>
    <w:rsid w:val="00115C99"/>
    <w:rsid w:val="00116708"/>
    <w:rsid w:val="00117A16"/>
    <w:rsid w:val="001207CF"/>
    <w:rsid w:val="00122E60"/>
    <w:rsid w:val="00123F68"/>
    <w:rsid w:val="00124521"/>
    <w:rsid w:val="00124A56"/>
    <w:rsid w:val="00124D13"/>
    <w:rsid w:val="00124E4A"/>
    <w:rsid w:val="001259F6"/>
    <w:rsid w:val="001276BB"/>
    <w:rsid w:val="00127C74"/>
    <w:rsid w:val="00127C9C"/>
    <w:rsid w:val="00130837"/>
    <w:rsid w:val="00130CFC"/>
    <w:rsid w:val="0013119E"/>
    <w:rsid w:val="0013173C"/>
    <w:rsid w:val="00132232"/>
    <w:rsid w:val="0013228C"/>
    <w:rsid w:val="001345A3"/>
    <w:rsid w:val="001428C7"/>
    <w:rsid w:val="00143CCB"/>
    <w:rsid w:val="00143FBB"/>
    <w:rsid w:val="00144D5F"/>
    <w:rsid w:val="001452DA"/>
    <w:rsid w:val="00145B11"/>
    <w:rsid w:val="00145FAB"/>
    <w:rsid w:val="00146CA9"/>
    <w:rsid w:val="00147245"/>
    <w:rsid w:val="00150882"/>
    <w:rsid w:val="00152C78"/>
    <w:rsid w:val="00153FDF"/>
    <w:rsid w:val="0015546F"/>
    <w:rsid w:val="001566CA"/>
    <w:rsid w:val="00156AA2"/>
    <w:rsid w:val="00160B43"/>
    <w:rsid w:val="001620EF"/>
    <w:rsid w:val="0016212F"/>
    <w:rsid w:val="00162A24"/>
    <w:rsid w:val="00162B9B"/>
    <w:rsid w:val="0016342D"/>
    <w:rsid w:val="001639BE"/>
    <w:rsid w:val="001667BD"/>
    <w:rsid w:val="00166F54"/>
    <w:rsid w:val="00167DE9"/>
    <w:rsid w:val="001725D2"/>
    <w:rsid w:val="0017353F"/>
    <w:rsid w:val="001740A0"/>
    <w:rsid w:val="001757AB"/>
    <w:rsid w:val="00177148"/>
    <w:rsid w:val="00177182"/>
    <w:rsid w:val="00177720"/>
    <w:rsid w:val="00183DD0"/>
    <w:rsid w:val="00184478"/>
    <w:rsid w:val="00184FE4"/>
    <w:rsid w:val="00185CFF"/>
    <w:rsid w:val="00186B7B"/>
    <w:rsid w:val="0018752F"/>
    <w:rsid w:val="0019252D"/>
    <w:rsid w:val="001938DB"/>
    <w:rsid w:val="00194245"/>
    <w:rsid w:val="001949FA"/>
    <w:rsid w:val="00194BE8"/>
    <w:rsid w:val="00194F22"/>
    <w:rsid w:val="0019581C"/>
    <w:rsid w:val="0019606D"/>
    <w:rsid w:val="001974B5"/>
    <w:rsid w:val="001A01A1"/>
    <w:rsid w:val="001A0B41"/>
    <w:rsid w:val="001A16EF"/>
    <w:rsid w:val="001A1EA9"/>
    <w:rsid w:val="001A3144"/>
    <w:rsid w:val="001A3AFE"/>
    <w:rsid w:val="001A4121"/>
    <w:rsid w:val="001A52C6"/>
    <w:rsid w:val="001A55DB"/>
    <w:rsid w:val="001A5907"/>
    <w:rsid w:val="001A5EC6"/>
    <w:rsid w:val="001A631B"/>
    <w:rsid w:val="001A68B1"/>
    <w:rsid w:val="001A6D61"/>
    <w:rsid w:val="001B0616"/>
    <w:rsid w:val="001B0DA0"/>
    <w:rsid w:val="001B16BD"/>
    <w:rsid w:val="001B252D"/>
    <w:rsid w:val="001B2A3D"/>
    <w:rsid w:val="001B300C"/>
    <w:rsid w:val="001B3104"/>
    <w:rsid w:val="001B601F"/>
    <w:rsid w:val="001B73B4"/>
    <w:rsid w:val="001B787A"/>
    <w:rsid w:val="001C02B9"/>
    <w:rsid w:val="001C1A29"/>
    <w:rsid w:val="001C4650"/>
    <w:rsid w:val="001C671C"/>
    <w:rsid w:val="001C6F83"/>
    <w:rsid w:val="001C70A2"/>
    <w:rsid w:val="001C7355"/>
    <w:rsid w:val="001C7DA6"/>
    <w:rsid w:val="001D46A2"/>
    <w:rsid w:val="001D47AF"/>
    <w:rsid w:val="001D6F29"/>
    <w:rsid w:val="001D75AF"/>
    <w:rsid w:val="001D7756"/>
    <w:rsid w:val="001E0482"/>
    <w:rsid w:val="001E0D73"/>
    <w:rsid w:val="001E1D60"/>
    <w:rsid w:val="001E22EB"/>
    <w:rsid w:val="001E4C27"/>
    <w:rsid w:val="001E4D58"/>
    <w:rsid w:val="001E5D8E"/>
    <w:rsid w:val="001E6F80"/>
    <w:rsid w:val="001E761E"/>
    <w:rsid w:val="001E771D"/>
    <w:rsid w:val="001E7F8F"/>
    <w:rsid w:val="001F15AC"/>
    <w:rsid w:val="001F2967"/>
    <w:rsid w:val="001F42C8"/>
    <w:rsid w:val="001F5B6A"/>
    <w:rsid w:val="001F66F8"/>
    <w:rsid w:val="001F68C9"/>
    <w:rsid w:val="001F6D23"/>
    <w:rsid w:val="001F6D72"/>
    <w:rsid w:val="001F7D24"/>
    <w:rsid w:val="001F7FA6"/>
    <w:rsid w:val="00200DA0"/>
    <w:rsid w:val="00201F35"/>
    <w:rsid w:val="00202980"/>
    <w:rsid w:val="002046F1"/>
    <w:rsid w:val="00204E51"/>
    <w:rsid w:val="00206CF9"/>
    <w:rsid w:val="00207DF8"/>
    <w:rsid w:val="0021033E"/>
    <w:rsid w:val="00210BA6"/>
    <w:rsid w:val="00211CB3"/>
    <w:rsid w:val="00211CD2"/>
    <w:rsid w:val="00212418"/>
    <w:rsid w:val="0021269D"/>
    <w:rsid w:val="00215A48"/>
    <w:rsid w:val="0021651A"/>
    <w:rsid w:val="00217A69"/>
    <w:rsid w:val="00217D38"/>
    <w:rsid w:val="0022008E"/>
    <w:rsid w:val="00222201"/>
    <w:rsid w:val="00222270"/>
    <w:rsid w:val="002229DA"/>
    <w:rsid w:val="00223BA8"/>
    <w:rsid w:val="00223D80"/>
    <w:rsid w:val="0022429E"/>
    <w:rsid w:val="00225195"/>
    <w:rsid w:val="00226E1E"/>
    <w:rsid w:val="00226FE6"/>
    <w:rsid w:val="00227017"/>
    <w:rsid w:val="00227433"/>
    <w:rsid w:val="00227FC9"/>
    <w:rsid w:val="002339C2"/>
    <w:rsid w:val="00233B62"/>
    <w:rsid w:val="00234257"/>
    <w:rsid w:val="0023431D"/>
    <w:rsid w:val="0023584B"/>
    <w:rsid w:val="00236001"/>
    <w:rsid w:val="002368EB"/>
    <w:rsid w:val="00237188"/>
    <w:rsid w:val="002429B8"/>
    <w:rsid w:val="00243074"/>
    <w:rsid w:val="002433A7"/>
    <w:rsid w:val="002434DB"/>
    <w:rsid w:val="00243562"/>
    <w:rsid w:val="00245072"/>
    <w:rsid w:val="0024686C"/>
    <w:rsid w:val="0024701D"/>
    <w:rsid w:val="00251E17"/>
    <w:rsid w:val="00252314"/>
    <w:rsid w:val="00253404"/>
    <w:rsid w:val="0025419F"/>
    <w:rsid w:val="0025542F"/>
    <w:rsid w:val="00255760"/>
    <w:rsid w:val="00255A71"/>
    <w:rsid w:val="002576AA"/>
    <w:rsid w:val="0026003E"/>
    <w:rsid w:val="00261D09"/>
    <w:rsid w:val="00261EF8"/>
    <w:rsid w:val="00262E41"/>
    <w:rsid w:val="0026375D"/>
    <w:rsid w:val="00267527"/>
    <w:rsid w:val="00267D32"/>
    <w:rsid w:val="00267E74"/>
    <w:rsid w:val="00270D01"/>
    <w:rsid w:val="0027210C"/>
    <w:rsid w:val="002721A9"/>
    <w:rsid w:val="00273AE7"/>
    <w:rsid w:val="00273E78"/>
    <w:rsid w:val="002742AD"/>
    <w:rsid w:val="00274DA3"/>
    <w:rsid w:val="00275D4A"/>
    <w:rsid w:val="00276E5B"/>
    <w:rsid w:val="002772E8"/>
    <w:rsid w:val="002777BB"/>
    <w:rsid w:val="00277B78"/>
    <w:rsid w:val="00281FEA"/>
    <w:rsid w:val="00284937"/>
    <w:rsid w:val="00284BDB"/>
    <w:rsid w:val="00285392"/>
    <w:rsid w:val="002875E9"/>
    <w:rsid w:val="00287BAF"/>
    <w:rsid w:val="0029072F"/>
    <w:rsid w:val="00293678"/>
    <w:rsid w:val="00294CCC"/>
    <w:rsid w:val="00295933"/>
    <w:rsid w:val="00295A02"/>
    <w:rsid w:val="00296249"/>
    <w:rsid w:val="002A0990"/>
    <w:rsid w:val="002A1677"/>
    <w:rsid w:val="002A19DE"/>
    <w:rsid w:val="002A2AAE"/>
    <w:rsid w:val="002A2D6F"/>
    <w:rsid w:val="002A2F65"/>
    <w:rsid w:val="002A392F"/>
    <w:rsid w:val="002A5040"/>
    <w:rsid w:val="002A5781"/>
    <w:rsid w:val="002A5B43"/>
    <w:rsid w:val="002A5D08"/>
    <w:rsid w:val="002A693B"/>
    <w:rsid w:val="002A69E6"/>
    <w:rsid w:val="002A6A59"/>
    <w:rsid w:val="002B022E"/>
    <w:rsid w:val="002B0386"/>
    <w:rsid w:val="002B1F6A"/>
    <w:rsid w:val="002B2B05"/>
    <w:rsid w:val="002B2C58"/>
    <w:rsid w:val="002B2FE2"/>
    <w:rsid w:val="002B4990"/>
    <w:rsid w:val="002B629E"/>
    <w:rsid w:val="002B6704"/>
    <w:rsid w:val="002C04CE"/>
    <w:rsid w:val="002C086E"/>
    <w:rsid w:val="002C1158"/>
    <w:rsid w:val="002C125B"/>
    <w:rsid w:val="002C15DA"/>
    <w:rsid w:val="002C1985"/>
    <w:rsid w:val="002C19D9"/>
    <w:rsid w:val="002C21BC"/>
    <w:rsid w:val="002C2665"/>
    <w:rsid w:val="002C4D8D"/>
    <w:rsid w:val="002C507F"/>
    <w:rsid w:val="002C51A4"/>
    <w:rsid w:val="002C59B4"/>
    <w:rsid w:val="002C5CE4"/>
    <w:rsid w:val="002C6763"/>
    <w:rsid w:val="002D053A"/>
    <w:rsid w:val="002D2BF4"/>
    <w:rsid w:val="002D4326"/>
    <w:rsid w:val="002D449A"/>
    <w:rsid w:val="002D500A"/>
    <w:rsid w:val="002D519A"/>
    <w:rsid w:val="002D527F"/>
    <w:rsid w:val="002D578B"/>
    <w:rsid w:val="002E0F5B"/>
    <w:rsid w:val="002E2279"/>
    <w:rsid w:val="002E23A4"/>
    <w:rsid w:val="002E2CDE"/>
    <w:rsid w:val="002E3A4D"/>
    <w:rsid w:val="002E535A"/>
    <w:rsid w:val="002E6478"/>
    <w:rsid w:val="002E6821"/>
    <w:rsid w:val="002E6E6E"/>
    <w:rsid w:val="002E76BE"/>
    <w:rsid w:val="002F0299"/>
    <w:rsid w:val="002F06BF"/>
    <w:rsid w:val="002F1661"/>
    <w:rsid w:val="002F1677"/>
    <w:rsid w:val="002F2D66"/>
    <w:rsid w:val="002F3D33"/>
    <w:rsid w:val="002F418D"/>
    <w:rsid w:val="002F4CBA"/>
    <w:rsid w:val="002F7EAD"/>
    <w:rsid w:val="00300D74"/>
    <w:rsid w:val="003019AB"/>
    <w:rsid w:val="00301A75"/>
    <w:rsid w:val="0030428C"/>
    <w:rsid w:val="00306B84"/>
    <w:rsid w:val="0030702B"/>
    <w:rsid w:val="003135D1"/>
    <w:rsid w:val="003166BE"/>
    <w:rsid w:val="00317099"/>
    <w:rsid w:val="003207CC"/>
    <w:rsid w:val="003209A5"/>
    <w:rsid w:val="003227D6"/>
    <w:rsid w:val="00323571"/>
    <w:rsid w:val="00324A3E"/>
    <w:rsid w:val="00325EBF"/>
    <w:rsid w:val="00326922"/>
    <w:rsid w:val="00326E1C"/>
    <w:rsid w:val="003276E4"/>
    <w:rsid w:val="00327BD3"/>
    <w:rsid w:val="00327DD8"/>
    <w:rsid w:val="00331260"/>
    <w:rsid w:val="0033430A"/>
    <w:rsid w:val="0033440B"/>
    <w:rsid w:val="00336E1A"/>
    <w:rsid w:val="00337A0F"/>
    <w:rsid w:val="00340490"/>
    <w:rsid w:val="003408CD"/>
    <w:rsid w:val="00341371"/>
    <w:rsid w:val="003449F4"/>
    <w:rsid w:val="00344BB6"/>
    <w:rsid w:val="00345249"/>
    <w:rsid w:val="003456B3"/>
    <w:rsid w:val="00345F4A"/>
    <w:rsid w:val="00346CD1"/>
    <w:rsid w:val="00346DD4"/>
    <w:rsid w:val="00350EBA"/>
    <w:rsid w:val="0035268E"/>
    <w:rsid w:val="00354196"/>
    <w:rsid w:val="0035634E"/>
    <w:rsid w:val="00357352"/>
    <w:rsid w:val="00357FCC"/>
    <w:rsid w:val="003600A9"/>
    <w:rsid w:val="0036045A"/>
    <w:rsid w:val="00360584"/>
    <w:rsid w:val="00360BCA"/>
    <w:rsid w:val="00360F2C"/>
    <w:rsid w:val="003634AC"/>
    <w:rsid w:val="00364784"/>
    <w:rsid w:val="00364AA9"/>
    <w:rsid w:val="0036505C"/>
    <w:rsid w:val="0036518C"/>
    <w:rsid w:val="00366530"/>
    <w:rsid w:val="00366E41"/>
    <w:rsid w:val="0036719F"/>
    <w:rsid w:val="0036798E"/>
    <w:rsid w:val="003700A2"/>
    <w:rsid w:val="00370BCA"/>
    <w:rsid w:val="003719AC"/>
    <w:rsid w:val="003732D1"/>
    <w:rsid w:val="00373394"/>
    <w:rsid w:val="00374956"/>
    <w:rsid w:val="00374FB3"/>
    <w:rsid w:val="00375E02"/>
    <w:rsid w:val="003770B4"/>
    <w:rsid w:val="003805C9"/>
    <w:rsid w:val="003807A4"/>
    <w:rsid w:val="00380A9F"/>
    <w:rsid w:val="00380B88"/>
    <w:rsid w:val="00381B48"/>
    <w:rsid w:val="00382347"/>
    <w:rsid w:val="00382A68"/>
    <w:rsid w:val="00383767"/>
    <w:rsid w:val="003839D7"/>
    <w:rsid w:val="003839F9"/>
    <w:rsid w:val="00384539"/>
    <w:rsid w:val="00384DEE"/>
    <w:rsid w:val="003860A7"/>
    <w:rsid w:val="00387153"/>
    <w:rsid w:val="0038723B"/>
    <w:rsid w:val="00387406"/>
    <w:rsid w:val="00387761"/>
    <w:rsid w:val="0039004F"/>
    <w:rsid w:val="00391398"/>
    <w:rsid w:val="00393C3E"/>
    <w:rsid w:val="0039562E"/>
    <w:rsid w:val="00395CE0"/>
    <w:rsid w:val="00396A05"/>
    <w:rsid w:val="00396DC7"/>
    <w:rsid w:val="00396E69"/>
    <w:rsid w:val="003978DB"/>
    <w:rsid w:val="003A1CBF"/>
    <w:rsid w:val="003A1F9C"/>
    <w:rsid w:val="003A2FDC"/>
    <w:rsid w:val="003A36BF"/>
    <w:rsid w:val="003A53F9"/>
    <w:rsid w:val="003A57CE"/>
    <w:rsid w:val="003A69B5"/>
    <w:rsid w:val="003A7897"/>
    <w:rsid w:val="003B1E6F"/>
    <w:rsid w:val="003B202F"/>
    <w:rsid w:val="003B2506"/>
    <w:rsid w:val="003B41C1"/>
    <w:rsid w:val="003B48BE"/>
    <w:rsid w:val="003B4BB1"/>
    <w:rsid w:val="003B5181"/>
    <w:rsid w:val="003B673C"/>
    <w:rsid w:val="003B6CBF"/>
    <w:rsid w:val="003B6F01"/>
    <w:rsid w:val="003B71D8"/>
    <w:rsid w:val="003B76F0"/>
    <w:rsid w:val="003B7FA8"/>
    <w:rsid w:val="003C1109"/>
    <w:rsid w:val="003C1333"/>
    <w:rsid w:val="003C23E1"/>
    <w:rsid w:val="003C7CAB"/>
    <w:rsid w:val="003D11AF"/>
    <w:rsid w:val="003D1A83"/>
    <w:rsid w:val="003D1F40"/>
    <w:rsid w:val="003D1F64"/>
    <w:rsid w:val="003D1FD9"/>
    <w:rsid w:val="003D42FE"/>
    <w:rsid w:val="003D49A4"/>
    <w:rsid w:val="003D5C97"/>
    <w:rsid w:val="003D61D0"/>
    <w:rsid w:val="003E04E8"/>
    <w:rsid w:val="003E530F"/>
    <w:rsid w:val="003E5DDA"/>
    <w:rsid w:val="003E6D2A"/>
    <w:rsid w:val="003F0653"/>
    <w:rsid w:val="003F13F7"/>
    <w:rsid w:val="003F21BD"/>
    <w:rsid w:val="003F3022"/>
    <w:rsid w:val="003F52D1"/>
    <w:rsid w:val="003F6519"/>
    <w:rsid w:val="003F7808"/>
    <w:rsid w:val="003F7F6B"/>
    <w:rsid w:val="004002C4"/>
    <w:rsid w:val="00400BCD"/>
    <w:rsid w:val="00401121"/>
    <w:rsid w:val="00401C8C"/>
    <w:rsid w:val="00402457"/>
    <w:rsid w:val="00402645"/>
    <w:rsid w:val="00402966"/>
    <w:rsid w:val="00402DA5"/>
    <w:rsid w:val="004042FE"/>
    <w:rsid w:val="00404FC6"/>
    <w:rsid w:val="0040608D"/>
    <w:rsid w:val="00406C8A"/>
    <w:rsid w:val="004072BC"/>
    <w:rsid w:val="00407D78"/>
    <w:rsid w:val="00407DB2"/>
    <w:rsid w:val="0041041A"/>
    <w:rsid w:val="00410872"/>
    <w:rsid w:val="004126A8"/>
    <w:rsid w:val="00413F2F"/>
    <w:rsid w:val="004143DD"/>
    <w:rsid w:val="00416E08"/>
    <w:rsid w:val="00417B38"/>
    <w:rsid w:val="00422EAB"/>
    <w:rsid w:val="0042364A"/>
    <w:rsid w:val="00423C16"/>
    <w:rsid w:val="00423C4F"/>
    <w:rsid w:val="00423DEC"/>
    <w:rsid w:val="004244B7"/>
    <w:rsid w:val="00424C53"/>
    <w:rsid w:val="00424D89"/>
    <w:rsid w:val="00426435"/>
    <w:rsid w:val="0043110A"/>
    <w:rsid w:val="00433D9E"/>
    <w:rsid w:val="00436004"/>
    <w:rsid w:val="004360A0"/>
    <w:rsid w:val="00436F47"/>
    <w:rsid w:val="00437E35"/>
    <w:rsid w:val="00440294"/>
    <w:rsid w:val="00440A10"/>
    <w:rsid w:val="00441321"/>
    <w:rsid w:val="0044190F"/>
    <w:rsid w:val="00442F1C"/>
    <w:rsid w:val="0044395B"/>
    <w:rsid w:val="00444AE3"/>
    <w:rsid w:val="00446633"/>
    <w:rsid w:val="00446B9A"/>
    <w:rsid w:val="0044778A"/>
    <w:rsid w:val="00447E11"/>
    <w:rsid w:val="004506D8"/>
    <w:rsid w:val="004512E0"/>
    <w:rsid w:val="004522D2"/>
    <w:rsid w:val="00454DB2"/>
    <w:rsid w:val="004554BC"/>
    <w:rsid w:val="004565C0"/>
    <w:rsid w:val="00457C42"/>
    <w:rsid w:val="0046046F"/>
    <w:rsid w:val="00461691"/>
    <w:rsid w:val="00463230"/>
    <w:rsid w:val="004661A5"/>
    <w:rsid w:val="00467B7E"/>
    <w:rsid w:val="00470671"/>
    <w:rsid w:val="00471BE2"/>
    <w:rsid w:val="004724AD"/>
    <w:rsid w:val="00472F34"/>
    <w:rsid w:val="0047370A"/>
    <w:rsid w:val="0047515C"/>
    <w:rsid w:val="00475567"/>
    <w:rsid w:val="00475A5A"/>
    <w:rsid w:val="00476013"/>
    <w:rsid w:val="004765D9"/>
    <w:rsid w:val="004774AE"/>
    <w:rsid w:val="00477D08"/>
    <w:rsid w:val="004803C3"/>
    <w:rsid w:val="00480AC4"/>
    <w:rsid w:val="00480AD2"/>
    <w:rsid w:val="004814A9"/>
    <w:rsid w:val="00481871"/>
    <w:rsid w:val="00482CF3"/>
    <w:rsid w:val="00482F76"/>
    <w:rsid w:val="0048307B"/>
    <w:rsid w:val="004835C9"/>
    <w:rsid w:val="004836FF"/>
    <w:rsid w:val="0048533A"/>
    <w:rsid w:val="00485C67"/>
    <w:rsid w:val="00485E39"/>
    <w:rsid w:val="00487D2D"/>
    <w:rsid w:val="00491F27"/>
    <w:rsid w:val="00492740"/>
    <w:rsid w:val="00494800"/>
    <w:rsid w:val="00496BA0"/>
    <w:rsid w:val="00497C0A"/>
    <w:rsid w:val="004A171D"/>
    <w:rsid w:val="004A1A04"/>
    <w:rsid w:val="004A288B"/>
    <w:rsid w:val="004A401B"/>
    <w:rsid w:val="004A54C7"/>
    <w:rsid w:val="004A5BF2"/>
    <w:rsid w:val="004A7AF7"/>
    <w:rsid w:val="004B134F"/>
    <w:rsid w:val="004B1369"/>
    <w:rsid w:val="004B266F"/>
    <w:rsid w:val="004B2A84"/>
    <w:rsid w:val="004B2C21"/>
    <w:rsid w:val="004B3AF4"/>
    <w:rsid w:val="004B3C17"/>
    <w:rsid w:val="004B4361"/>
    <w:rsid w:val="004B4E6A"/>
    <w:rsid w:val="004B5CB3"/>
    <w:rsid w:val="004B7CFC"/>
    <w:rsid w:val="004B7D2D"/>
    <w:rsid w:val="004C0DF7"/>
    <w:rsid w:val="004C3837"/>
    <w:rsid w:val="004C460C"/>
    <w:rsid w:val="004C4DF2"/>
    <w:rsid w:val="004C540D"/>
    <w:rsid w:val="004C5C3B"/>
    <w:rsid w:val="004C5CAD"/>
    <w:rsid w:val="004C5D7C"/>
    <w:rsid w:val="004D0AB4"/>
    <w:rsid w:val="004D15F2"/>
    <w:rsid w:val="004D2335"/>
    <w:rsid w:val="004D23EC"/>
    <w:rsid w:val="004D253B"/>
    <w:rsid w:val="004D31D8"/>
    <w:rsid w:val="004D4468"/>
    <w:rsid w:val="004D5589"/>
    <w:rsid w:val="004D6B3A"/>
    <w:rsid w:val="004D7938"/>
    <w:rsid w:val="004E0611"/>
    <w:rsid w:val="004E08D7"/>
    <w:rsid w:val="004E0B66"/>
    <w:rsid w:val="004E0B8C"/>
    <w:rsid w:val="004E0D44"/>
    <w:rsid w:val="004E2F04"/>
    <w:rsid w:val="004E460D"/>
    <w:rsid w:val="004E479F"/>
    <w:rsid w:val="004E7E0B"/>
    <w:rsid w:val="004F1602"/>
    <w:rsid w:val="004F17FB"/>
    <w:rsid w:val="004F1874"/>
    <w:rsid w:val="004F1F3D"/>
    <w:rsid w:val="004F4CF4"/>
    <w:rsid w:val="004F4F78"/>
    <w:rsid w:val="004F66E3"/>
    <w:rsid w:val="004F68B6"/>
    <w:rsid w:val="004F714C"/>
    <w:rsid w:val="005024CD"/>
    <w:rsid w:val="0050324A"/>
    <w:rsid w:val="00503C1E"/>
    <w:rsid w:val="00503E87"/>
    <w:rsid w:val="0050472E"/>
    <w:rsid w:val="00504AA7"/>
    <w:rsid w:val="00504ECC"/>
    <w:rsid w:val="0050775F"/>
    <w:rsid w:val="00507E15"/>
    <w:rsid w:val="00507E32"/>
    <w:rsid w:val="005135BE"/>
    <w:rsid w:val="00514597"/>
    <w:rsid w:val="00514FE8"/>
    <w:rsid w:val="005158A0"/>
    <w:rsid w:val="005168E5"/>
    <w:rsid w:val="00516A9C"/>
    <w:rsid w:val="00517F14"/>
    <w:rsid w:val="0052031B"/>
    <w:rsid w:val="00520A22"/>
    <w:rsid w:val="00522205"/>
    <w:rsid w:val="00522CBD"/>
    <w:rsid w:val="00523DD0"/>
    <w:rsid w:val="00524788"/>
    <w:rsid w:val="00525C72"/>
    <w:rsid w:val="00527AB5"/>
    <w:rsid w:val="00527FE4"/>
    <w:rsid w:val="005335C3"/>
    <w:rsid w:val="00534E12"/>
    <w:rsid w:val="005363B5"/>
    <w:rsid w:val="00536BD2"/>
    <w:rsid w:val="00542D0B"/>
    <w:rsid w:val="005435AC"/>
    <w:rsid w:val="005461CA"/>
    <w:rsid w:val="0054664F"/>
    <w:rsid w:val="00547C3A"/>
    <w:rsid w:val="00550C9D"/>
    <w:rsid w:val="0055254E"/>
    <w:rsid w:val="005527D3"/>
    <w:rsid w:val="00553015"/>
    <w:rsid w:val="00554F0B"/>
    <w:rsid w:val="00555E91"/>
    <w:rsid w:val="00557172"/>
    <w:rsid w:val="00560A47"/>
    <w:rsid w:val="0056435D"/>
    <w:rsid w:val="005649FE"/>
    <w:rsid w:val="00565ABC"/>
    <w:rsid w:val="00566714"/>
    <w:rsid w:val="005667D8"/>
    <w:rsid w:val="00570043"/>
    <w:rsid w:val="005707C4"/>
    <w:rsid w:val="005707C8"/>
    <w:rsid w:val="0057134B"/>
    <w:rsid w:val="005717CE"/>
    <w:rsid w:val="00571A55"/>
    <w:rsid w:val="00571E3C"/>
    <w:rsid w:val="0057248C"/>
    <w:rsid w:val="00572AEB"/>
    <w:rsid w:val="00573D31"/>
    <w:rsid w:val="005744A7"/>
    <w:rsid w:val="00575D4F"/>
    <w:rsid w:val="00581115"/>
    <w:rsid w:val="005844AC"/>
    <w:rsid w:val="00585C5E"/>
    <w:rsid w:val="005860A1"/>
    <w:rsid w:val="00586AD8"/>
    <w:rsid w:val="00586F5E"/>
    <w:rsid w:val="005871B8"/>
    <w:rsid w:val="00587587"/>
    <w:rsid w:val="00590A6A"/>
    <w:rsid w:val="00591925"/>
    <w:rsid w:val="005923A9"/>
    <w:rsid w:val="005936EA"/>
    <w:rsid w:val="005942B1"/>
    <w:rsid w:val="00595E85"/>
    <w:rsid w:val="00596E77"/>
    <w:rsid w:val="00596EBA"/>
    <w:rsid w:val="005979A1"/>
    <w:rsid w:val="005A0478"/>
    <w:rsid w:val="005A2D04"/>
    <w:rsid w:val="005A2FCA"/>
    <w:rsid w:val="005A37F7"/>
    <w:rsid w:val="005A7C96"/>
    <w:rsid w:val="005A7EDF"/>
    <w:rsid w:val="005B041D"/>
    <w:rsid w:val="005B0C4E"/>
    <w:rsid w:val="005B1E43"/>
    <w:rsid w:val="005B3D19"/>
    <w:rsid w:val="005B483A"/>
    <w:rsid w:val="005B501F"/>
    <w:rsid w:val="005B51A2"/>
    <w:rsid w:val="005B594E"/>
    <w:rsid w:val="005B5EEC"/>
    <w:rsid w:val="005B65A4"/>
    <w:rsid w:val="005B6C91"/>
    <w:rsid w:val="005B7C54"/>
    <w:rsid w:val="005C255D"/>
    <w:rsid w:val="005C3691"/>
    <w:rsid w:val="005C50C9"/>
    <w:rsid w:val="005C5679"/>
    <w:rsid w:val="005C5730"/>
    <w:rsid w:val="005C66F7"/>
    <w:rsid w:val="005C7162"/>
    <w:rsid w:val="005D17E7"/>
    <w:rsid w:val="005D1AA2"/>
    <w:rsid w:val="005D22EE"/>
    <w:rsid w:val="005D3B8A"/>
    <w:rsid w:val="005D5085"/>
    <w:rsid w:val="005D6396"/>
    <w:rsid w:val="005E0A29"/>
    <w:rsid w:val="005E1E79"/>
    <w:rsid w:val="005E20AD"/>
    <w:rsid w:val="005E3F4D"/>
    <w:rsid w:val="005E6152"/>
    <w:rsid w:val="005E6E2B"/>
    <w:rsid w:val="005F0D6F"/>
    <w:rsid w:val="005F1E48"/>
    <w:rsid w:val="005F25C3"/>
    <w:rsid w:val="005F2875"/>
    <w:rsid w:val="005F2DD2"/>
    <w:rsid w:val="005F2F6C"/>
    <w:rsid w:val="005F38B9"/>
    <w:rsid w:val="00601A1B"/>
    <w:rsid w:val="00602776"/>
    <w:rsid w:val="00602E0A"/>
    <w:rsid w:val="00602F4B"/>
    <w:rsid w:val="00604B40"/>
    <w:rsid w:val="00604E29"/>
    <w:rsid w:val="00605382"/>
    <w:rsid w:val="00605945"/>
    <w:rsid w:val="0060598D"/>
    <w:rsid w:val="0060637B"/>
    <w:rsid w:val="0060655F"/>
    <w:rsid w:val="0060679E"/>
    <w:rsid w:val="006068E0"/>
    <w:rsid w:val="00606998"/>
    <w:rsid w:val="00606D24"/>
    <w:rsid w:val="00606F0D"/>
    <w:rsid w:val="0061069D"/>
    <w:rsid w:val="00610BCD"/>
    <w:rsid w:val="00611266"/>
    <w:rsid w:val="006113F1"/>
    <w:rsid w:val="00611CC0"/>
    <w:rsid w:val="006124A5"/>
    <w:rsid w:val="006125A1"/>
    <w:rsid w:val="00613370"/>
    <w:rsid w:val="0061449B"/>
    <w:rsid w:val="00616228"/>
    <w:rsid w:val="00617F82"/>
    <w:rsid w:val="0062494C"/>
    <w:rsid w:val="00626BCC"/>
    <w:rsid w:val="00626C4D"/>
    <w:rsid w:val="00630198"/>
    <w:rsid w:val="00630E8F"/>
    <w:rsid w:val="00630EFA"/>
    <w:rsid w:val="0063249D"/>
    <w:rsid w:val="006337D4"/>
    <w:rsid w:val="006366BE"/>
    <w:rsid w:val="00637802"/>
    <w:rsid w:val="00640F31"/>
    <w:rsid w:val="00642CE1"/>
    <w:rsid w:val="00643683"/>
    <w:rsid w:val="006454F9"/>
    <w:rsid w:val="0064570C"/>
    <w:rsid w:val="006461CF"/>
    <w:rsid w:val="00650A5F"/>
    <w:rsid w:val="006520E0"/>
    <w:rsid w:val="0065512F"/>
    <w:rsid w:val="00655868"/>
    <w:rsid w:val="00655E3B"/>
    <w:rsid w:val="00661827"/>
    <w:rsid w:val="00661CBC"/>
    <w:rsid w:val="0066313B"/>
    <w:rsid w:val="00663DEB"/>
    <w:rsid w:val="00663F41"/>
    <w:rsid w:val="00664239"/>
    <w:rsid w:val="00664269"/>
    <w:rsid w:val="0066435E"/>
    <w:rsid w:val="00665BF6"/>
    <w:rsid w:val="00665E79"/>
    <w:rsid w:val="0067060F"/>
    <w:rsid w:val="006711CE"/>
    <w:rsid w:val="00672DBF"/>
    <w:rsid w:val="006731AD"/>
    <w:rsid w:val="006747CE"/>
    <w:rsid w:val="00674E14"/>
    <w:rsid w:val="0067775D"/>
    <w:rsid w:val="00677CB1"/>
    <w:rsid w:val="0068124C"/>
    <w:rsid w:val="00684CEC"/>
    <w:rsid w:val="00685FF7"/>
    <w:rsid w:val="00686226"/>
    <w:rsid w:val="006864FD"/>
    <w:rsid w:val="00686563"/>
    <w:rsid w:val="006869D3"/>
    <w:rsid w:val="00686CBA"/>
    <w:rsid w:val="00692C1D"/>
    <w:rsid w:val="00693144"/>
    <w:rsid w:val="0069370E"/>
    <w:rsid w:val="006950D8"/>
    <w:rsid w:val="00695D4A"/>
    <w:rsid w:val="00695E6E"/>
    <w:rsid w:val="006A3022"/>
    <w:rsid w:val="006A3F07"/>
    <w:rsid w:val="006A445E"/>
    <w:rsid w:val="006A5ED0"/>
    <w:rsid w:val="006A6145"/>
    <w:rsid w:val="006A6E16"/>
    <w:rsid w:val="006B05AE"/>
    <w:rsid w:val="006B1665"/>
    <w:rsid w:val="006B1FBB"/>
    <w:rsid w:val="006B2FEA"/>
    <w:rsid w:val="006B5848"/>
    <w:rsid w:val="006B59AF"/>
    <w:rsid w:val="006B70F0"/>
    <w:rsid w:val="006B7B53"/>
    <w:rsid w:val="006C0476"/>
    <w:rsid w:val="006C0746"/>
    <w:rsid w:val="006C0A58"/>
    <w:rsid w:val="006C1190"/>
    <w:rsid w:val="006C11E8"/>
    <w:rsid w:val="006C22BC"/>
    <w:rsid w:val="006C242D"/>
    <w:rsid w:val="006C2625"/>
    <w:rsid w:val="006C3B62"/>
    <w:rsid w:val="006C3FBF"/>
    <w:rsid w:val="006C4662"/>
    <w:rsid w:val="006C46F6"/>
    <w:rsid w:val="006C5245"/>
    <w:rsid w:val="006C5DD9"/>
    <w:rsid w:val="006C62A8"/>
    <w:rsid w:val="006D06AC"/>
    <w:rsid w:val="006D0DFD"/>
    <w:rsid w:val="006D210A"/>
    <w:rsid w:val="006D2158"/>
    <w:rsid w:val="006D2F88"/>
    <w:rsid w:val="006D36D0"/>
    <w:rsid w:val="006D3FE8"/>
    <w:rsid w:val="006D4619"/>
    <w:rsid w:val="006D548F"/>
    <w:rsid w:val="006D563B"/>
    <w:rsid w:val="006D7138"/>
    <w:rsid w:val="006E06DE"/>
    <w:rsid w:val="006E0A6E"/>
    <w:rsid w:val="006E387E"/>
    <w:rsid w:val="006E6A76"/>
    <w:rsid w:val="006E6EDA"/>
    <w:rsid w:val="006F008F"/>
    <w:rsid w:val="006F0CE3"/>
    <w:rsid w:val="006F109E"/>
    <w:rsid w:val="006F1796"/>
    <w:rsid w:val="006F20CE"/>
    <w:rsid w:val="006F2929"/>
    <w:rsid w:val="006F4AE5"/>
    <w:rsid w:val="00700B99"/>
    <w:rsid w:val="007013E9"/>
    <w:rsid w:val="00702CB2"/>
    <w:rsid w:val="00704063"/>
    <w:rsid w:val="00704FA0"/>
    <w:rsid w:val="007053F9"/>
    <w:rsid w:val="0070583D"/>
    <w:rsid w:val="0070675E"/>
    <w:rsid w:val="00710823"/>
    <w:rsid w:val="00710FA3"/>
    <w:rsid w:val="00712975"/>
    <w:rsid w:val="007135C7"/>
    <w:rsid w:val="00714A56"/>
    <w:rsid w:val="00714AA3"/>
    <w:rsid w:val="00716A04"/>
    <w:rsid w:val="00716EB6"/>
    <w:rsid w:val="007178AA"/>
    <w:rsid w:val="00717C39"/>
    <w:rsid w:val="00721736"/>
    <w:rsid w:val="007228D8"/>
    <w:rsid w:val="0072379F"/>
    <w:rsid w:val="007246FC"/>
    <w:rsid w:val="00724E22"/>
    <w:rsid w:val="00726148"/>
    <w:rsid w:val="007279D7"/>
    <w:rsid w:val="00727DF9"/>
    <w:rsid w:val="00727F1C"/>
    <w:rsid w:val="00727F83"/>
    <w:rsid w:val="007301D3"/>
    <w:rsid w:val="007304F4"/>
    <w:rsid w:val="007308A7"/>
    <w:rsid w:val="00730A3C"/>
    <w:rsid w:val="00741236"/>
    <w:rsid w:val="007416A4"/>
    <w:rsid w:val="007421D8"/>
    <w:rsid w:val="0074465D"/>
    <w:rsid w:val="00744A88"/>
    <w:rsid w:val="007454F5"/>
    <w:rsid w:val="00746A0A"/>
    <w:rsid w:val="007508AF"/>
    <w:rsid w:val="007516D9"/>
    <w:rsid w:val="007523EA"/>
    <w:rsid w:val="00752760"/>
    <w:rsid w:val="0075298E"/>
    <w:rsid w:val="007529BB"/>
    <w:rsid w:val="007535AD"/>
    <w:rsid w:val="00753C49"/>
    <w:rsid w:val="0075556E"/>
    <w:rsid w:val="00755837"/>
    <w:rsid w:val="00755BD1"/>
    <w:rsid w:val="007568F4"/>
    <w:rsid w:val="00757143"/>
    <w:rsid w:val="00757A82"/>
    <w:rsid w:val="00757BCD"/>
    <w:rsid w:val="0076002B"/>
    <w:rsid w:val="007609D2"/>
    <w:rsid w:val="00760A86"/>
    <w:rsid w:val="00760C88"/>
    <w:rsid w:val="0076122F"/>
    <w:rsid w:val="00762D97"/>
    <w:rsid w:val="00762F5D"/>
    <w:rsid w:val="00762F9F"/>
    <w:rsid w:val="007634BA"/>
    <w:rsid w:val="00763E77"/>
    <w:rsid w:val="007665CB"/>
    <w:rsid w:val="00766D9F"/>
    <w:rsid w:val="007672D0"/>
    <w:rsid w:val="00767DBA"/>
    <w:rsid w:val="007704D6"/>
    <w:rsid w:val="00770724"/>
    <w:rsid w:val="0077118D"/>
    <w:rsid w:val="007725C9"/>
    <w:rsid w:val="00772765"/>
    <w:rsid w:val="00772BA3"/>
    <w:rsid w:val="0077537E"/>
    <w:rsid w:val="00775C1B"/>
    <w:rsid w:val="007764DF"/>
    <w:rsid w:val="0077673D"/>
    <w:rsid w:val="007775C2"/>
    <w:rsid w:val="0078032D"/>
    <w:rsid w:val="0078101C"/>
    <w:rsid w:val="00782041"/>
    <w:rsid w:val="007829C4"/>
    <w:rsid w:val="00783538"/>
    <w:rsid w:val="007835C4"/>
    <w:rsid w:val="007842C5"/>
    <w:rsid w:val="007853B9"/>
    <w:rsid w:val="00785E9C"/>
    <w:rsid w:val="00785F5E"/>
    <w:rsid w:val="00786458"/>
    <w:rsid w:val="00787BB8"/>
    <w:rsid w:val="00791F5F"/>
    <w:rsid w:val="00792169"/>
    <w:rsid w:val="007923F0"/>
    <w:rsid w:val="00793BB5"/>
    <w:rsid w:val="0079566E"/>
    <w:rsid w:val="00795FFF"/>
    <w:rsid w:val="007960EA"/>
    <w:rsid w:val="0079618D"/>
    <w:rsid w:val="007961C4"/>
    <w:rsid w:val="007965C0"/>
    <w:rsid w:val="007A13DE"/>
    <w:rsid w:val="007A1A22"/>
    <w:rsid w:val="007A2971"/>
    <w:rsid w:val="007A3371"/>
    <w:rsid w:val="007A5043"/>
    <w:rsid w:val="007A5742"/>
    <w:rsid w:val="007A5B71"/>
    <w:rsid w:val="007A680A"/>
    <w:rsid w:val="007A7467"/>
    <w:rsid w:val="007B1AB2"/>
    <w:rsid w:val="007B27BB"/>
    <w:rsid w:val="007B35F8"/>
    <w:rsid w:val="007B3FD6"/>
    <w:rsid w:val="007B46B4"/>
    <w:rsid w:val="007B6406"/>
    <w:rsid w:val="007B6694"/>
    <w:rsid w:val="007B681D"/>
    <w:rsid w:val="007B6CD2"/>
    <w:rsid w:val="007C0E45"/>
    <w:rsid w:val="007C11A7"/>
    <w:rsid w:val="007C1388"/>
    <w:rsid w:val="007C221E"/>
    <w:rsid w:val="007C23FD"/>
    <w:rsid w:val="007C47F9"/>
    <w:rsid w:val="007C4AF6"/>
    <w:rsid w:val="007C57DD"/>
    <w:rsid w:val="007C7B4C"/>
    <w:rsid w:val="007C7E66"/>
    <w:rsid w:val="007D1DE1"/>
    <w:rsid w:val="007D2DD1"/>
    <w:rsid w:val="007D333C"/>
    <w:rsid w:val="007D3DE0"/>
    <w:rsid w:val="007D42E6"/>
    <w:rsid w:val="007D4F93"/>
    <w:rsid w:val="007D5B12"/>
    <w:rsid w:val="007D5D0F"/>
    <w:rsid w:val="007D6126"/>
    <w:rsid w:val="007D7DC5"/>
    <w:rsid w:val="007E010B"/>
    <w:rsid w:val="007E19CB"/>
    <w:rsid w:val="007E2FC3"/>
    <w:rsid w:val="007E30BE"/>
    <w:rsid w:val="007E3299"/>
    <w:rsid w:val="007E36FC"/>
    <w:rsid w:val="007E4403"/>
    <w:rsid w:val="007E5786"/>
    <w:rsid w:val="007E59F4"/>
    <w:rsid w:val="007E7B19"/>
    <w:rsid w:val="007E7BE0"/>
    <w:rsid w:val="007F0BAA"/>
    <w:rsid w:val="007F1EEF"/>
    <w:rsid w:val="007F2533"/>
    <w:rsid w:val="007F3C03"/>
    <w:rsid w:val="007F7B6C"/>
    <w:rsid w:val="008001E6"/>
    <w:rsid w:val="008037DE"/>
    <w:rsid w:val="008056C0"/>
    <w:rsid w:val="00805D24"/>
    <w:rsid w:val="00805FBD"/>
    <w:rsid w:val="00806EE7"/>
    <w:rsid w:val="00807A56"/>
    <w:rsid w:val="008108F5"/>
    <w:rsid w:val="00811A3E"/>
    <w:rsid w:val="008134B5"/>
    <w:rsid w:val="00814611"/>
    <w:rsid w:val="00815FF8"/>
    <w:rsid w:val="00816BA5"/>
    <w:rsid w:val="00816C14"/>
    <w:rsid w:val="00817698"/>
    <w:rsid w:val="00817D30"/>
    <w:rsid w:val="0082020A"/>
    <w:rsid w:val="008218B1"/>
    <w:rsid w:val="00821AE2"/>
    <w:rsid w:val="008240F8"/>
    <w:rsid w:val="008247C4"/>
    <w:rsid w:val="0082710E"/>
    <w:rsid w:val="0083161A"/>
    <w:rsid w:val="008337FF"/>
    <w:rsid w:val="008349AF"/>
    <w:rsid w:val="0083535D"/>
    <w:rsid w:val="00835723"/>
    <w:rsid w:val="00835B3B"/>
    <w:rsid w:val="00835E47"/>
    <w:rsid w:val="00836916"/>
    <w:rsid w:val="00837867"/>
    <w:rsid w:val="0084213A"/>
    <w:rsid w:val="0084361B"/>
    <w:rsid w:val="0084421C"/>
    <w:rsid w:val="0084508C"/>
    <w:rsid w:val="00845D5B"/>
    <w:rsid w:val="00846027"/>
    <w:rsid w:val="00846C2B"/>
    <w:rsid w:val="0085051B"/>
    <w:rsid w:val="008514FD"/>
    <w:rsid w:val="00852777"/>
    <w:rsid w:val="00852BDF"/>
    <w:rsid w:val="00852FC2"/>
    <w:rsid w:val="0085394D"/>
    <w:rsid w:val="00854A50"/>
    <w:rsid w:val="00855946"/>
    <w:rsid w:val="00856DBD"/>
    <w:rsid w:val="00860BD2"/>
    <w:rsid w:val="0086129F"/>
    <w:rsid w:val="00861FA4"/>
    <w:rsid w:val="00864B56"/>
    <w:rsid w:val="00865516"/>
    <w:rsid w:val="00866698"/>
    <w:rsid w:val="00866F4E"/>
    <w:rsid w:val="00867758"/>
    <w:rsid w:val="0087058B"/>
    <w:rsid w:val="00872B09"/>
    <w:rsid w:val="00874B19"/>
    <w:rsid w:val="00874EB0"/>
    <w:rsid w:val="00874F11"/>
    <w:rsid w:val="00876AC6"/>
    <w:rsid w:val="00880121"/>
    <w:rsid w:val="00880C6C"/>
    <w:rsid w:val="00880E8F"/>
    <w:rsid w:val="00882B34"/>
    <w:rsid w:val="00883928"/>
    <w:rsid w:val="00883AD7"/>
    <w:rsid w:val="0088544A"/>
    <w:rsid w:val="00885C28"/>
    <w:rsid w:val="00886699"/>
    <w:rsid w:val="00887329"/>
    <w:rsid w:val="008876D9"/>
    <w:rsid w:val="0089395F"/>
    <w:rsid w:val="0089429E"/>
    <w:rsid w:val="00894AA9"/>
    <w:rsid w:val="00895653"/>
    <w:rsid w:val="008962BD"/>
    <w:rsid w:val="008968F5"/>
    <w:rsid w:val="008976BA"/>
    <w:rsid w:val="00897F22"/>
    <w:rsid w:val="008A03DE"/>
    <w:rsid w:val="008A0AA9"/>
    <w:rsid w:val="008A1245"/>
    <w:rsid w:val="008A1E18"/>
    <w:rsid w:val="008A3B6E"/>
    <w:rsid w:val="008A3FA6"/>
    <w:rsid w:val="008A6ED0"/>
    <w:rsid w:val="008B0210"/>
    <w:rsid w:val="008B03DB"/>
    <w:rsid w:val="008B10A7"/>
    <w:rsid w:val="008B144E"/>
    <w:rsid w:val="008B148C"/>
    <w:rsid w:val="008B1646"/>
    <w:rsid w:val="008B37D2"/>
    <w:rsid w:val="008B3B43"/>
    <w:rsid w:val="008B3F33"/>
    <w:rsid w:val="008B4186"/>
    <w:rsid w:val="008B5905"/>
    <w:rsid w:val="008B62EF"/>
    <w:rsid w:val="008C3880"/>
    <w:rsid w:val="008C5522"/>
    <w:rsid w:val="008C58C2"/>
    <w:rsid w:val="008D12B3"/>
    <w:rsid w:val="008D168E"/>
    <w:rsid w:val="008D20B2"/>
    <w:rsid w:val="008D27B8"/>
    <w:rsid w:val="008D56C3"/>
    <w:rsid w:val="008D5DAD"/>
    <w:rsid w:val="008D612C"/>
    <w:rsid w:val="008E0147"/>
    <w:rsid w:val="008E1297"/>
    <w:rsid w:val="008E13D2"/>
    <w:rsid w:val="008E1D3F"/>
    <w:rsid w:val="008E325A"/>
    <w:rsid w:val="008E4290"/>
    <w:rsid w:val="008E42EC"/>
    <w:rsid w:val="008E45FC"/>
    <w:rsid w:val="008E5075"/>
    <w:rsid w:val="008E54EF"/>
    <w:rsid w:val="008E6DA8"/>
    <w:rsid w:val="008E7850"/>
    <w:rsid w:val="008F028C"/>
    <w:rsid w:val="008F0F40"/>
    <w:rsid w:val="008F40B4"/>
    <w:rsid w:val="008F47D2"/>
    <w:rsid w:val="008F4A89"/>
    <w:rsid w:val="008F56E6"/>
    <w:rsid w:val="008F7388"/>
    <w:rsid w:val="00900C13"/>
    <w:rsid w:val="00903FD7"/>
    <w:rsid w:val="009046E3"/>
    <w:rsid w:val="00905029"/>
    <w:rsid w:val="009052FA"/>
    <w:rsid w:val="00906CBF"/>
    <w:rsid w:val="009073DB"/>
    <w:rsid w:val="009106FF"/>
    <w:rsid w:val="0091182F"/>
    <w:rsid w:val="00911C98"/>
    <w:rsid w:val="0091232E"/>
    <w:rsid w:val="0091388B"/>
    <w:rsid w:val="00915021"/>
    <w:rsid w:val="00915EA3"/>
    <w:rsid w:val="00917AFA"/>
    <w:rsid w:val="0092047C"/>
    <w:rsid w:val="0092069E"/>
    <w:rsid w:val="0092097B"/>
    <w:rsid w:val="009214F6"/>
    <w:rsid w:val="00921FD2"/>
    <w:rsid w:val="00923E6E"/>
    <w:rsid w:val="00924031"/>
    <w:rsid w:val="0092598B"/>
    <w:rsid w:val="00930398"/>
    <w:rsid w:val="00930527"/>
    <w:rsid w:val="0093521E"/>
    <w:rsid w:val="0093533C"/>
    <w:rsid w:val="00935C65"/>
    <w:rsid w:val="00936885"/>
    <w:rsid w:val="009373EA"/>
    <w:rsid w:val="009405C8"/>
    <w:rsid w:val="00940C74"/>
    <w:rsid w:val="00940CDA"/>
    <w:rsid w:val="00942641"/>
    <w:rsid w:val="00943740"/>
    <w:rsid w:val="00944949"/>
    <w:rsid w:val="00945E8F"/>
    <w:rsid w:val="009465A2"/>
    <w:rsid w:val="00947857"/>
    <w:rsid w:val="00950BAA"/>
    <w:rsid w:val="00952035"/>
    <w:rsid w:val="0095289D"/>
    <w:rsid w:val="00952AE3"/>
    <w:rsid w:val="0095361D"/>
    <w:rsid w:val="00956BAB"/>
    <w:rsid w:val="00960C07"/>
    <w:rsid w:val="0096218A"/>
    <w:rsid w:val="00963326"/>
    <w:rsid w:val="00964BA8"/>
    <w:rsid w:val="00965769"/>
    <w:rsid w:val="0096663B"/>
    <w:rsid w:val="00966BA9"/>
    <w:rsid w:val="0096710F"/>
    <w:rsid w:val="00967A8F"/>
    <w:rsid w:val="00970469"/>
    <w:rsid w:val="009713B1"/>
    <w:rsid w:val="0097292B"/>
    <w:rsid w:val="00973F9D"/>
    <w:rsid w:val="0097402C"/>
    <w:rsid w:val="009740A9"/>
    <w:rsid w:val="00974C20"/>
    <w:rsid w:val="009778B3"/>
    <w:rsid w:val="009802BC"/>
    <w:rsid w:val="0098033B"/>
    <w:rsid w:val="00980F67"/>
    <w:rsid w:val="00981A06"/>
    <w:rsid w:val="00981AE7"/>
    <w:rsid w:val="009851F9"/>
    <w:rsid w:val="009860EB"/>
    <w:rsid w:val="00986F3D"/>
    <w:rsid w:val="009873A2"/>
    <w:rsid w:val="00987D65"/>
    <w:rsid w:val="00990662"/>
    <w:rsid w:val="00991541"/>
    <w:rsid w:val="00991B8B"/>
    <w:rsid w:val="00992BDD"/>
    <w:rsid w:val="00994BE3"/>
    <w:rsid w:val="009968F2"/>
    <w:rsid w:val="00997BB6"/>
    <w:rsid w:val="009A024C"/>
    <w:rsid w:val="009A19C6"/>
    <w:rsid w:val="009A2842"/>
    <w:rsid w:val="009A51F1"/>
    <w:rsid w:val="009A58A0"/>
    <w:rsid w:val="009A5CF6"/>
    <w:rsid w:val="009A6206"/>
    <w:rsid w:val="009A6EBE"/>
    <w:rsid w:val="009A71F6"/>
    <w:rsid w:val="009A7410"/>
    <w:rsid w:val="009B3AD7"/>
    <w:rsid w:val="009B427B"/>
    <w:rsid w:val="009B452E"/>
    <w:rsid w:val="009B5B5F"/>
    <w:rsid w:val="009B600A"/>
    <w:rsid w:val="009B643E"/>
    <w:rsid w:val="009B6B2D"/>
    <w:rsid w:val="009B70DF"/>
    <w:rsid w:val="009C0B87"/>
    <w:rsid w:val="009C0C98"/>
    <w:rsid w:val="009C3AEA"/>
    <w:rsid w:val="009C3B0E"/>
    <w:rsid w:val="009C5466"/>
    <w:rsid w:val="009C5EB5"/>
    <w:rsid w:val="009C7671"/>
    <w:rsid w:val="009C7AD9"/>
    <w:rsid w:val="009D0F1B"/>
    <w:rsid w:val="009D1714"/>
    <w:rsid w:val="009D32AE"/>
    <w:rsid w:val="009D3B40"/>
    <w:rsid w:val="009D4FC2"/>
    <w:rsid w:val="009D55C7"/>
    <w:rsid w:val="009D584B"/>
    <w:rsid w:val="009D5D5E"/>
    <w:rsid w:val="009D6160"/>
    <w:rsid w:val="009D63C5"/>
    <w:rsid w:val="009D685C"/>
    <w:rsid w:val="009D77DF"/>
    <w:rsid w:val="009E0998"/>
    <w:rsid w:val="009E0D70"/>
    <w:rsid w:val="009E1EFE"/>
    <w:rsid w:val="009E2CE5"/>
    <w:rsid w:val="009E358B"/>
    <w:rsid w:val="009E35C0"/>
    <w:rsid w:val="009E36A8"/>
    <w:rsid w:val="009E4709"/>
    <w:rsid w:val="009E499E"/>
    <w:rsid w:val="009E4F4F"/>
    <w:rsid w:val="009F1402"/>
    <w:rsid w:val="009F4652"/>
    <w:rsid w:val="009F5785"/>
    <w:rsid w:val="009F5BEC"/>
    <w:rsid w:val="009F6406"/>
    <w:rsid w:val="009F6C9A"/>
    <w:rsid w:val="009F73C9"/>
    <w:rsid w:val="00A0082E"/>
    <w:rsid w:val="00A0157F"/>
    <w:rsid w:val="00A01B24"/>
    <w:rsid w:val="00A01DD7"/>
    <w:rsid w:val="00A03541"/>
    <w:rsid w:val="00A04B31"/>
    <w:rsid w:val="00A0537C"/>
    <w:rsid w:val="00A054C8"/>
    <w:rsid w:val="00A059B5"/>
    <w:rsid w:val="00A07216"/>
    <w:rsid w:val="00A14DCC"/>
    <w:rsid w:val="00A16B3A"/>
    <w:rsid w:val="00A16F06"/>
    <w:rsid w:val="00A175A9"/>
    <w:rsid w:val="00A21171"/>
    <w:rsid w:val="00A25CC4"/>
    <w:rsid w:val="00A27183"/>
    <w:rsid w:val="00A27C85"/>
    <w:rsid w:val="00A27F9D"/>
    <w:rsid w:val="00A314CB"/>
    <w:rsid w:val="00A31F53"/>
    <w:rsid w:val="00A32438"/>
    <w:rsid w:val="00A3255C"/>
    <w:rsid w:val="00A32E55"/>
    <w:rsid w:val="00A3432B"/>
    <w:rsid w:val="00A3495C"/>
    <w:rsid w:val="00A355EE"/>
    <w:rsid w:val="00A35F0C"/>
    <w:rsid w:val="00A366D2"/>
    <w:rsid w:val="00A3732D"/>
    <w:rsid w:val="00A37594"/>
    <w:rsid w:val="00A4039C"/>
    <w:rsid w:val="00A40604"/>
    <w:rsid w:val="00A41469"/>
    <w:rsid w:val="00A41873"/>
    <w:rsid w:val="00A438C1"/>
    <w:rsid w:val="00A439AD"/>
    <w:rsid w:val="00A439C9"/>
    <w:rsid w:val="00A439D6"/>
    <w:rsid w:val="00A441E1"/>
    <w:rsid w:val="00A4446D"/>
    <w:rsid w:val="00A44F2D"/>
    <w:rsid w:val="00A45513"/>
    <w:rsid w:val="00A46662"/>
    <w:rsid w:val="00A46965"/>
    <w:rsid w:val="00A46B1C"/>
    <w:rsid w:val="00A500CD"/>
    <w:rsid w:val="00A51101"/>
    <w:rsid w:val="00A51AAD"/>
    <w:rsid w:val="00A51C9E"/>
    <w:rsid w:val="00A522CE"/>
    <w:rsid w:val="00A526F0"/>
    <w:rsid w:val="00A5417F"/>
    <w:rsid w:val="00A55DD4"/>
    <w:rsid w:val="00A56AB1"/>
    <w:rsid w:val="00A57255"/>
    <w:rsid w:val="00A574CB"/>
    <w:rsid w:val="00A60875"/>
    <w:rsid w:val="00A60ABF"/>
    <w:rsid w:val="00A60D66"/>
    <w:rsid w:val="00A61180"/>
    <w:rsid w:val="00A616D7"/>
    <w:rsid w:val="00A617D1"/>
    <w:rsid w:val="00A62A9F"/>
    <w:rsid w:val="00A646BA"/>
    <w:rsid w:val="00A705D2"/>
    <w:rsid w:val="00A71DD0"/>
    <w:rsid w:val="00A729C5"/>
    <w:rsid w:val="00A73875"/>
    <w:rsid w:val="00A73C4D"/>
    <w:rsid w:val="00A751FC"/>
    <w:rsid w:val="00A7544E"/>
    <w:rsid w:val="00A758DE"/>
    <w:rsid w:val="00A75929"/>
    <w:rsid w:val="00A75D44"/>
    <w:rsid w:val="00A76E28"/>
    <w:rsid w:val="00A77DE9"/>
    <w:rsid w:val="00A821D6"/>
    <w:rsid w:val="00A83564"/>
    <w:rsid w:val="00A8789B"/>
    <w:rsid w:val="00A901D5"/>
    <w:rsid w:val="00A90429"/>
    <w:rsid w:val="00A90717"/>
    <w:rsid w:val="00A9075C"/>
    <w:rsid w:val="00A908B5"/>
    <w:rsid w:val="00A9200A"/>
    <w:rsid w:val="00A921E2"/>
    <w:rsid w:val="00A93044"/>
    <w:rsid w:val="00A9508F"/>
    <w:rsid w:val="00A95183"/>
    <w:rsid w:val="00A97871"/>
    <w:rsid w:val="00AA073A"/>
    <w:rsid w:val="00AA0B4C"/>
    <w:rsid w:val="00AA2DD0"/>
    <w:rsid w:val="00AA2F7E"/>
    <w:rsid w:val="00AA331B"/>
    <w:rsid w:val="00AA387A"/>
    <w:rsid w:val="00AA49EC"/>
    <w:rsid w:val="00AA55AF"/>
    <w:rsid w:val="00AA5FFD"/>
    <w:rsid w:val="00AB04F6"/>
    <w:rsid w:val="00AB1845"/>
    <w:rsid w:val="00AB1BBF"/>
    <w:rsid w:val="00AB27CD"/>
    <w:rsid w:val="00AB2999"/>
    <w:rsid w:val="00AB3B84"/>
    <w:rsid w:val="00AB42DB"/>
    <w:rsid w:val="00AB4844"/>
    <w:rsid w:val="00AB5011"/>
    <w:rsid w:val="00AB752F"/>
    <w:rsid w:val="00AC0297"/>
    <w:rsid w:val="00AC1A85"/>
    <w:rsid w:val="00AC1B77"/>
    <w:rsid w:val="00AC1EDC"/>
    <w:rsid w:val="00AC48E5"/>
    <w:rsid w:val="00AC4EDD"/>
    <w:rsid w:val="00AC60B2"/>
    <w:rsid w:val="00AC6D1B"/>
    <w:rsid w:val="00AC71DA"/>
    <w:rsid w:val="00AC73C8"/>
    <w:rsid w:val="00AC759F"/>
    <w:rsid w:val="00AD122D"/>
    <w:rsid w:val="00AD1AF7"/>
    <w:rsid w:val="00AD50BF"/>
    <w:rsid w:val="00AD719C"/>
    <w:rsid w:val="00AD719E"/>
    <w:rsid w:val="00AE088C"/>
    <w:rsid w:val="00AE089B"/>
    <w:rsid w:val="00AE112D"/>
    <w:rsid w:val="00AE1390"/>
    <w:rsid w:val="00AE1FC8"/>
    <w:rsid w:val="00AE2385"/>
    <w:rsid w:val="00AE23FF"/>
    <w:rsid w:val="00AE2AC0"/>
    <w:rsid w:val="00AE2C86"/>
    <w:rsid w:val="00AE5DD9"/>
    <w:rsid w:val="00AE60E2"/>
    <w:rsid w:val="00AE7F98"/>
    <w:rsid w:val="00AF0117"/>
    <w:rsid w:val="00AF0AA3"/>
    <w:rsid w:val="00AF14B4"/>
    <w:rsid w:val="00AF1E09"/>
    <w:rsid w:val="00AF57E4"/>
    <w:rsid w:val="00AF6D36"/>
    <w:rsid w:val="00AF74CE"/>
    <w:rsid w:val="00B008FC"/>
    <w:rsid w:val="00B00CED"/>
    <w:rsid w:val="00B0238F"/>
    <w:rsid w:val="00B0343B"/>
    <w:rsid w:val="00B0736B"/>
    <w:rsid w:val="00B104DF"/>
    <w:rsid w:val="00B12B84"/>
    <w:rsid w:val="00B1331F"/>
    <w:rsid w:val="00B14E70"/>
    <w:rsid w:val="00B153C0"/>
    <w:rsid w:val="00B156B6"/>
    <w:rsid w:val="00B16276"/>
    <w:rsid w:val="00B16780"/>
    <w:rsid w:val="00B16920"/>
    <w:rsid w:val="00B176FF"/>
    <w:rsid w:val="00B20073"/>
    <w:rsid w:val="00B20669"/>
    <w:rsid w:val="00B2147B"/>
    <w:rsid w:val="00B2155F"/>
    <w:rsid w:val="00B21DCE"/>
    <w:rsid w:val="00B229CC"/>
    <w:rsid w:val="00B24192"/>
    <w:rsid w:val="00B24267"/>
    <w:rsid w:val="00B24F1F"/>
    <w:rsid w:val="00B25636"/>
    <w:rsid w:val="00B25C73"/>
    <w:rsid w:val="00B31134"/>
    <w:rsid w:val="00B31498"/>
    <w:rsid w:val="00B32478"/>
    <w:rsid w:val="00B336DD"/>
    <w:rsid w:val="00B33DD6"/>
    <w:rsid w:val="00B35359"/>
    <w:rsid w:val="00B357E3"/>
    <w:rsid w:val="00B36761"/>
    <w:rsid w:val="00B36B48"/>
    <w:rsid w:val="00B371E0"/>
    <w:rsid w:val="00B3799E"/>
    <w:rsid w:val="00B4021B"/>
    <w:rsid w:val="00B42404"/>
    <w:rsid w:val="00B432CD"/>
    <w:rsid w:val="00B4396F"/>
    <w:rsid w:val="00B445DF"/>
    <w:rsid w:val="00B45AF3"/>
    <w:rsid w:val="00B46BE6"/>
    <w:rsid w:val="00B51E34"/>
    <w:rsid w:val="00B52F4B"/>
    <w:rsid w:val="00B5321B"/>
    <w:rsid w:val="00B536CB"/>
    <w:rsid w:val="00B5467B"/>
    <w:rsid w:val="00B62461"/>
    <w:rsid w:val="00B62C24"/>
    <w:rsid w:val="00B633E7"/>
    <w:rsid w:val="00B63B18"/>
    <w:rsid w:val="00B64CE3"/>
    <w:rsid w:val="00B651BD"/>
    <w:rsid w:val="00B65854"/>
    <w:rsid w:val="00B66279"/>
    <w:rsid w:val="00B6736C"/>
    <w:rsid w:val="00B674C9"/>
    <w:rsid w:val="00B67ADE"/>
    <w:rsid w:val="00B67F02"/>
    <w:rsid w:val="00B70810"/>
    <w:rsid w:val="00B70BDA"/>
    <w:rsid w:val="00B71BCA"/>
    <w:rsid w:val="00B724B3"/>
    <w:rsid w:val="00B72AC2"/>
    <w:rsid w:val="00B72C9F"/>
    <w:rsid w:val="00B75F57"/>
    <w:rsid w:val="00B75F67"/>
    <w:rsid w:val="00B761FD"/>
    <w:rsid w:val="00B7641F"/>
    <w:rsid w:val="00B76E23"/>
    <w:rsid w:val="00B774C7"/>
    <w:rsid w:val="00B8146A"/>
    <w:rsid w:val="00B81A3E"/>
    <w:rsid w:val="00B823BC"/>
    <w:rsid w:val="00B8359A"/>
    <w:rsid w:val="00B83DF2"/>
    <w:rsid w:val="00B86C95"/>
    <w:rsid w:val="00B86EF8"/>
    <w:rsid w:val="00B87599"/>
    <w:rsid w:val="00B9021D"/>
    <w:rsid w:val="00B90422"/>
    <w:rsid w:val="00B91F2E"/>
    <w:rsid w:val="00B91F67"/>
    <w:rsid w:val="00B921A3"/>
    <w:rsid w:val="00B942D8"/>
    <w:rsid w:val="00B94409"/>
    <w:rsid w:val="00B9448E"/>
    <w:rsid w:val="00B95330"/>
    <w:rsid w:val="00B95A7F"/>
    <w:rsid w:val="00B96860"/>
    <w:rsid w:val="00B969A0"/>
    <w:rsid w:val="00BA05DC"/>
    <w:rsid w:val="00BA699D"/>
    <w:rsid w:val="00BA73D0"/>
    <w:rsid w:val="00BA7402"/>
    <w:rsid w:val="00BB098F"/>
    <w:rsid w:val="00BB0D2C"/>
    <w:rsid w:val="00BB16B0"/>
    <w:rsid w:val="00BB20E8"/>
    <w:rsid w:val="00BB2F2E"/>
    <w:rsid w:val="00BB4C92"/>
    <w:rsid w:val="00BB4D3F"/>
    <w:rsid w:val="00BB5C4E"/>
    <w:rsid w:val="00BB69F4"/>
    <w:rsid w:val="00BB7962"/>
    <w:rsid w:val="00BC0B21"/>
    <w:rsid w:val="00BC0CED"/>
    <w:rsid w:val="00BC0F0F"/>
    <w:rsid w:val="00BC2031"/>
    <w:rsid w:val="00BC335B"/>
    <w:rsid w:val="00BC3EBA"/>
    <w:rsid w:val="00BC6470"/>
    <w:rsid w:val="00BC77ED"/>
    <w:rsid w:val="00BD1E46"/>
    <w:rsid w:val="00BD2E68"/>
    <w:rsid w:val="00BD6B1A"/>
    <w:rsid w:val="00BD78A7"/>
    <w:rsid w:val="00BD7A43"/>
    <w:rsid w:val="00BE010F"/>
    <w:rsid w:val="00BE0B0C"/>
    <w:rsid w:val="00BE1668"/>
    <w:rsid w:val="00BE1D91"/>
    <w:rsid w:val="00BE435B"/>
    <w:rsid w:val="00BE6428"/>
    <w:rsid w:val="00BE6BCF"/>
    <w:rsid w:val="00BE6FED"/>
    <w:rsid w:val="00BE7969"/>
    <w:rsid w:val="00BE7CA7"/>
    <w:rsid w:val="00BF05CE"/>
    <w:rsid w:val="00BF0C27"/>
    <w:rsid w:val="00BF13DA"/>
    <w:rsid w:val="00BF1A91"/>
    <w:rsid w:val="00BF2E4D"/>
    <w:rsid w:val="00BF31CA"/>
    <w:rsid w:val="00BF3D6C"/>
    <w:rsid w:val="00BF5F9F"/>
    <w:rsid w:val="00BF620E"/>
    <w:rsid w:val="00BF632D"/>
    <w:rsid w:val="00BF773F"/>
    <w:rsid w:val="00C00AEB"/>
    <w:rsid w:val="00C02C3B"/>
    <w:rsid w:val="00C04752"/>
    <w:rsid w:val="00C05774"/>
    <w:rsid w:val="00C06F80"/>
    <w:rsid w:val="00C1247B"/>
    <w:rsid w:val="00C12669"/>
    <w:rsid w:val="00C12901"/>
    <w:rsid w:val="00C14C66"/>
    <w:rsid w:val="00C15A04"/>
    <w:rsid w:val="00C17CD7"/>
    <w:rsid w:val="00C20028"/>
    <w:rsid w:val="00C20832"/>
    <w:rsid w:val="00C2286E"/>
    <w:rsid w:val="00C236FA"/>
    <w:rsid w:val="00C23B77"/>
    <w:rsid w:val="00C23CBF"/>
    <w:rsid w:val="00C2430F"/>
    <w:rsid w:val="00C25D06"/>
    <w:rsid w:val="00C316D1"/>
    <w:rsid w:val="00C3233D"/>
    <w:rsid w:val="00C32B71"/>
    <w:rsid w:val="00C33F82"/>
    <w:rsid w:val="00C354E9"/>
    <w:rsid w:val="00C3551C"/>
    <w:rsid w:val="00C35840"/>
    <w:rsid w:val="00C4098A"/>
    <w:rsid w:val="00C42BC1"/>
    <w:rsid w:val="00C433A0"/>
    <w:rsid w:val="00C43E55"/>
    <w:rsid w:val="00C459DD"/>
    <w:rsid w:val="00C46001"/>
    <w:rsid w:val="00C4701E"/>
    <w:rsid w:val="00C50B1E"/>
    <w:rsid w:val="00C52B8A"/>
    <w:rsid w:val="00C5394A"/>
    <w:rsid w:val="00C556F7"/>
    <w:rsid w:val="00C566F1"/>
    <w:rsid w:val="00C63419"/>
    <w:rsid w:val="00C63524"/>
    <w:rsid w:val="00C65832"/>
    <w:rsid w:val="00C6648F"/>
    <w:rsid w:val="00C665EA"/>
    <w:rsid w:val="00C719DD"/>
    <w:rsid w:val="00C73193"/>
    <w:rsid w:val="00C74E54"/>
    <w:rsid w:val="00C754D3"/>
    <w:rsid w:val="00C759CD"/>
    <w:rsid w:val="00C77FA3"/>
    <w:rsid w:val="00C80285"/>
    <w:rsid w:val="00C81FAB"/>
    <w:rsid w:val="00C82997"/>
    <w:rsid w:val="00C82D37"/>
    <w:rsid w:val="00C8378C"/>
    <w:rsid w:val="00C84B03"/>
    <w:rsid w:val="00C854C2"/>
    <w:rsid w:val="00C87D2B"/>
    <w:rsid w:val="00C9028B"/>
    <w:rsid w:val="00C90B7D"/>
    <w:rsid w:val="00C923D4"/>
    <w:rsid w:val="00C928CD"/>
    <w:rsid w:val="00C934F8"/>
    <w:rsid w:val="00C9523D"/>
    <w:rsid w:val="00C9553F"/>
    <w:rsid w:val="00C95A8C"/>
    <w:rsid w:val="00C97489"/>
    <w:rsid w:val="00C97529"/>
    <w:rsid w:val="00CA0132"/>
    <w:rsid w:val="00CA0E28"/>
    <w:rsid w:val="00CA1192"/>
    <w:rsid w:val="00CA2D22"/>
    <w:rsid w:val="00CA2DCF"/>
    <w:rsid w:val="00CA388A"/>
    <w:rsid w:val="00CA5910"/>
    <w:rsid w:val="00CA614D"/>
    <w:rsid w:val="00CA693D"/>
    <w:rsid w:val="00CB0140"/>
    <w:rsid w:val="00CB1599"/>
    <w:rsid w:val="00CB1B16"/>
    <w:rsid w:val="00CB1D95"/>
    <w:rsid w:val="00CB3010"/>
    <w:rsid w:val="00CB3950"/>
    <w:rsid w:val="00CB5433"/>
    <w:rsid w:val="00CB55AF"/>
    <w:rsid w:val="00CB5888"/>
    <w:rsid w:val="00CB6917"/>
    <w:rsid w:val="00CB7050"/>
    <w:rsid w:val="00CB70C8"/>
    <w:rsid w:val="00CB76F7"/>
    <w:rsid w:val="00CC0092"/>
    <w:rsid w:val="00CC198E"/>
    <w:rsid w:val="00CC1C2A"/>
    <w:rsid w:val="00CC2C41"/>
    <w:rsid w:val="00CC33C5"/>
    <w:rsid w:val="00CC3535"/>
    <w:rsid w:val="00CC3561"/>
    <w:rsid w:val="00CC3FBE"/>
    <w:rsid w:val="00CC739A"/>
    <w:rsid w:val="00CC774D"/>
    <w:rsid w:val="00CD0109"/>
    <w:rsid w:val="00CD0D3C"/>
    <w:rsid w:val="00CD18C1"/>
    <w:rsid w:val="00CD2403"/>
    <w:rsid w:val="00CD263D"/>
    <w:rsid w:val="00CD5545"/>
    <w:rsid w:val="00CD6585"/>
    <w:rsid w:val="00CD7C10"/>
    <w:rsid w:val="00CE00B7"/>
    <w:rsid w:val="00CE0653"/>
    <w:rsid w:val="00CE0DD5"/>
    <w:rsid w:val="00CE29E7"/>
    <w:rsid w:val="00CE37DE"/>
    <w:rsid w:val="00CE4D2E"/>
    <w:rsid w:val="00CE75F3"/>
    <w:rsid w:val="00CE7610"/>
    <w:rsid w:val="00CF062F"/>
    <w:rsid w:val="00CF0718"/>
    <w:rsid w:val="00CF0DE5"/>
    <w:rsid w:val="00CF150C"/>
    <w:rsid w:val="00CF268D"/>
    <w:rsid w:val="00CF2D6B"/>
    <w:rsid w:val="00CF3C4A"/>
    <w:rsid w:val="00CF4B9E"/>
    <w:rsid w:val="00CF58CA"/>
    <w:rsid w:val="00CF5EAC"/>
    <w:rsid w:val="00CF5F3D"/>
    <w:rsid w:val="00CF6C50"/>
    <w:rsid w:val="00CF700B"/>
    <w:rsid w:val="00CF7663"/>
    <w:rsid w:val="00CF7DA9"/>
    <w:rsid w:val="00D01CFB"/>
    <w:rsid w:val="00D02B6A"/>
    <w:rsid w:val="00D037BB"/>
    <w:rsid w:val="00D03D41"/>
    <w:rsid w:val="00D0552A"/>
    <w:rsid w:val="00D10485"/>
    <w:rsid w:val="00D10629"/>
    <w:rsid w:val="00D11F33"/>
    <w:rsid w:val="00D131D7"/>
    <w:rsid w:val="00D14117"/>
    <w:rsid w:val="00D15183"/>
    <w:rsid w:val="00D16654"/>
    <w:rsid w:val="00D166AB"/>
    <w:rsid w:val="00D170CB"/>
    <w:rsid w:val="00D205A3"/>
    <w:rsid w:val="00D213EC"/>
    <w:rsid w:val="00D22CE9"/>
    <w:rsid w:val="00D235E8"/>
    <w:rsid w:val="00D24989"/>
    <w:rsid w:val="00D26251"/>
    <w:rsid w:val="00D32989"/>
    <w:rsid w:val="00D32D03"/>
    <w:rsid w:val="00D3326D"/>
    <w:rsid w:val="00D33ADB"/>
    <w:rsid w:val="00D33CE3"/>
    <w:rsid w:val="00D33F03"/>
    <w:rsid w:val="00D352EF"/>
    <w:rsid w:val="00D3659D"/>
    <w:rsid w:val="00D3723A"/>
    <w:rsid w:val="00D377C9"/>
    <w:rsid w:val="00D41D9D"/>
    <w:rsid w:val="00D42B35"/>
    <w:rsid w:val="00D42FEE"/>
    <w:rsid w:val="00D4337C"/>
    <w:rsid w:val="00D45764"/>
    <w:rsid w:val="00D45A92"/>
    <w:rsid w:val="00D46134"/>
    <w:rsid w:val="00D46498"/>
    <w:rsid w:val="00D50177"/>
    <w:rsid w:val="00D50FDC"/>
    <w:rsid w:val="00D51396"/>
    <w:rsid w:val="00D516B1"/>
    <w:rsid w:val="00D5265E"/>
    <w:rsid w:val="00D528F2"/>
    <w:rsid w:val="00D54850"/>
    <w:rsid w:val="00D55729"/>
    <w:rsid w:val="00D56994"/>
    <w:rsid w:val="00D571F1"/>
    <w:rsid w:val="00D60346"/>
    <w:rsid w:val="00D60F1B"/>
    <w:rsid w:val="00D60FCE"/>
    <w:rsid w:val="00D6342B"/>
    <w:rsid w:val="00D634B9"/>
    <w:rsid w:val="00D63AA4"/>
    <w:rsid w:val="00D64057"/>
    <w:rsid w:val="00D64719"/>
    <w:rsid w:val="00D6558A"/>
    <w:rsid w:val="00D661E4"/>
    <w:rsid w:val="00D7005F"/>
    <w:rsid w:val="00D703F6"/>
    <w:rsid w:val="00D70621"/>
    <w:rsid w:val="00D70EC1"/>
    <w:rsid w:val="00D71387"/>
    <w:rsid w:val="00D71C37"/>
    <w:rsid w:val="00D72CDA"/>
    <w:rsid w:val="00D74001"/>
    <w:rsid w:val="00D74C5F"/>
    <w:rsid w:val="00D74E5A"/>
    <w:rsid w:val="00D76A50"/>
    <w:rsid w:val="00D77069"/>
    <w:rsid w:val="00D771F2"/>
    <w:rsid w:val="00D80249"/>
    <w:rsid w:val="00D81125"/>
    <w:rsid w:val="00D8265C"/>
    <w:rsid w:val="00D841D1"/>
    <w:rsid w:val="00D86655"/>
    <w:rsid w:val="00D87D54"/>
    <w:rsid w:val="00D87FF8"/>
    <w:rsid w:val="00D900D3"/>
    <w:rsid w:val="00D91CC3"/>
    <w:rsid w:val="00D9480F"/>
    <w:rsid w:val="00D977B8"/>
    <w:rsid w:val="00DA079C"/>
    <w:rsid w:val="00DA0B6E"/>
    <w:rsid w:val="00DA3277"/>
    <w:rsid w:val="00DA3F10"/>
    <w:rsid w:val="00DA41D8"/>
    <w:rsid w:val="00DA4BDD"/>
    <w:rsid w:val="00DA5097"/>
    <w:rsid w:val="00DA50ED"/>
    <w:rsid w:val="00DA55D4"/>
    <w:rsid w:val="00DA6055"/>
    <w:rsid w:val="00DA60C3"/>
    <w:rsid w:val="00DA71B2"/>
    <w:rsid w:val="00DA7352"/>
    <w:rsid w:val="00DB0E74"/>
    <w:rsid w:val="00DB1D74"/>
    <w:rsid w:val="00DB2185"/>
    <w:rsid w:val="00DB21CC"/>
    <w:rsid w:val="00DB2D35"/>
    <w:rsid w:val="00DB2F61"/>
    <w:rsid w:val="00DB301C"/>
    <w:rsid w:val="00DB3064"/>
    <w:rsid w:val="00DB3AE1"/>
    <w:rsid w:val="00DB3B3B"/>
    <w:rsid w:val="00DB449F"/>
    <w:rsid w:val="00DB4F8C"/>
    <w:rsid w:val="00DB5D09"/>
    <w:rsid w:val="00DB650A"/>
    <w:rsid w:val="00DB6841"/>
    <w:rsid w:val="00DB6A92"/>
    <w:rsid w:val="00DB77A2"/>
    <w:rsid w:val="00DB78E2"/>
    <w:rsid w:val="00DC1731"/>
    <w:rsid w:val="00DC1D74"/>
    <w:rsid w:val="00DC1FEA"/>
    <w:rsid w:val="00DC2683"/>
    <w:rsid w:val="00DC58B8"/>
    <w:rsid w:val="00DC5DB3"/>
    <w:rsid w:val="00DC776B"/>
    <w:rsid w:val="00DD0D30"/>
    <w:rsid w:val="00DD161C"/>
    <w:rsid w:val="00DD4348"/>
    <w:rsid w:val="00DD4DAA"/>
    <w:rsid w:val="00DD4FAC"/>
    <w:rsid w:val="00DD529D"/>
    <w:rsid w:val="00DD5BBD"/>
    <w:rsid w:val="00DD639D"/>
    <w:rsid w:val="00DE0186"/>
    <w:rsid w:val="00DE1726"/>
    <w:rsid w:val="00DE1C86"/>
    <w:rsid w:val="00DE1F80"/>
    <w:rsid w:val="00DE2B9F"/>
    <w:rsid w:val="00DE7CFC"/>
    <w:rsid w:val="00DE7FCC"/>
    <w:rsid w:val="00DF00B6"/>
    <w:rsid w:val="00DF0EAF"/>
    <w:rsid w:val="00DF2613"/>
    <w:rsid w:val="00DF27E5"/>
    <w:rsid w:val="00DF5AF3"/>
    <w:rsid w:val="00DF620E"/>
    <w:rsid w:val="00DF71E0"/>
    <w:rsid w:val="00DF71FB"/>
    <w:rsid w:val="00E002E1"/>
    <w:rsid w:val="00E0079C"/>
    <w:rsid w:val="00E00E97"/>
    <w:rsid w:val="00E01317"/>
    <w:rsid w:val="00E01BF9"/>
    <w:rsid w:val="00E026CE"/>
    <w:rsid w:val="00E051F3"/>
    <w:rsid w:val="00E07FBB"/>
    <w:rsid w:val="00E11683"/>
    <w:rsid w:val="00E11CF2"/>
    <w:rsid w:val="00E11CFB"/>
    <w:rsid w:val="00E12319"/>
    <w:rsid w:val="00E13393"/>
    <w:rsid w:val="00E1595B"/>
    <w:rsid w:val="00E176EC"/>
    <w:rsid w:val="00E205E6"/>
    <w:rsid w:val="00E2076F"/>
    <w:rsid w:val="00E208D7"/>
    <w:rsid w:val="00E21021"/>
    <w:rsid w:val="00E2161A"/>
    <w:rsid w:val="00E21E79"/>
    <w:rsid w:val="00E22CAE"/>
    <w:rsid w:val="00E240C7"/>
    <w:rsid w:val="00E24740"/>
    <w:rsid w:val="00E24FB1"/>
    <w:rsid w:val="00E25224"/>
    <w:rsid w:val="00E3031B"/>
    <w:rsid w:val="00E3034A"/>
    <w:rsid w:val="00E309C7"/>
    <w:rsid w:val="00E32970"/>
    <w:rsid w:val="00E32A5F"/>
    <w:rsid w:val="00E33473"/>
    <w:rsid w:val="00E33BC5"/>
    <w:rsid w:val="00E3481B"/>
    <w:rsid w:val="00E368FE"/>
    <w:rsid w:val="00E36B49"/>
    <w:rsid w:val="00E3704C"/>
    <w:rsid w:val="00E37CBA"/>
    <w:rsid w:val="00E403AE"/>
    <w:rsid w:val="00E426E1"/>
    <w:rsid w:val="00E42EC1"/>
    <w:rsid w:val="00E46E1A"/>
    <w:rsid w:val="00E4776D"/>
    <w:rsid w:val="00E47FBD"/>
    <w:rsid w:val="00E50922"/>
    <w:rsid w:val="00E51B6B"/>
    <w:rsid w:val="00E51D7C"/>
    <w:rsid w:val="00E51E69"/>
    <w:rsid w:val="00E51FCA"/>
    <w:rsid w:val="00E52C7D"/>
    <w:rsid w:val="00E5492A"/>
    <w:rsid w:val="00E556F8"/>
    <w:rsid w:val="00E56A10"/>
    <w:rsid w:val="00E570D5"/>
    <w:rsid w:val="00E60945"/>
    <w:rsid w:val="00E61D3A"/>
    <w:rsid w:val="00E63771"/>
    <w:rsid w:val="00E63D2B"/>
    <w:rsid w:val="00E659E1"/>
    <w:rsid w:val="00E65CE9"/>
    <w:rsid w:val="00E65F8B"/>
    <w:rsid w:val="00E6601A"/>
    <w:rsid w:val="00E66759"/>
    <w:rsid w:val="00E67EE8"/>
    <w:rsid w:val="00E71442"/>
    <w:rsid w:val="00E7398B"/>
    <w:rsid w:val="00E73ABA"/>
    <w:rsid w:val="00E7426A"/>
    <w:rsid w:val="00E74327"/>
    <w:rsid w:val="00E7577D"/>
    <w:rsid w:val="00E75A19"/>
    <w:rsid w:val="00E76358"/>
    <w:rsid w:val="00E77D5B"/>
    <w:rsid w:val="00E80764"/>
    <w:rsid w:val="00E80DCD"/>
    <w:rsid w:val="00E8130D"/>
    <w:rsid w:val="00E823FA"/>
    <w:rsid w:val="00E82C88"/>
    <w:rsid w:val="00E8481B"/>
    <w:rsid w:val="00E84C9D"/>
    <w:rsid w:val="00E8509E"/>
    <w:rsid w:val="00E85343"/>
    <w:rsid w:val="00E85E39"/>
    <w:rsid w:val="00E87642"/>
    <w:rsid w:val="00E915EC"/>
    <w:rsid w:val="00E916C2"/>
    <w:rsid w:val="00E91BA1"/>
    <w:rsid w:val="00E928E8"/>
    <w:rsid w:val="00E95D02"/>
    <w:rsid w:val="00E975F0"/>
    <w:rsid w:val="00EA0AFD"/>
    <w:rsid w:val="00EA0EEC"/>
    <w:rsid w:val="00EA2E0E"/>
    <w:rsid w:val="00EA387C"/>
    <w:rsid w:val="00EA50AE"/>
    <w:rsid w:val="00EA7F6D"/>
    <w:rsid w:val="00EB1471"/>
    <w:rsid w:val="00EB391D"/>
    <w:rsid w:val="00EB437C"/>
    <w:rsid w:val="00EB5122"/>
    <w:rsid w:val="00EB56FB"/>
    <w:rsid w:val="00EB5BE2"/>
    <w:rsid w:val="00EB6B01"/>
    <w:rsid w:val="00EB70A3"/>
    <w:rsid w:val="00EC003B"/>
    <w:rsid w:val="00EC068C"/>
    <w:rsid w:val="00EC0B2A"/>
    <w:rsid w:val="00EC1CA1"/>
    <w:rsid w:val="00EC2239"/>
    <w:rsid w:val="00EC39E7"/>
    <w:rsid w:val="00EC3C41"/>
    <w:rsid w:val="00EC495D"/>
    <w:rsid w:val="00EC5763"/>
    <w:rsid w:val="00EC7A3E"/>
    <w:rsid w:val="00ED1336"/>
    <w:rsid w:val="00ED1487"/>
    <w:rsid w:val="00ED1D91"/>
    <w:rsid w:val="00ED3831"/>
    <w:rsid w:val="00ED612B"/>
    <w:rsid w:val="00ED6240"/>
    <w:rsid w:val="00ED7DCF"/>
    <w:rsid w:val="00EE1BAC"/>
    <w:rsid w:val="00EE2BF9"/>
    <w:rsid w:val="00EE51FB"/>
    <w:rsid w:val="00EE7343"/>
    <w:rsid w:val="00EF2712"/>
    <w:rsid w:val="00EF42F6"/>
    <w:rsid w:val="00EF4B16"/>
    <w:rsid w:val="00EF59CF"/>
    <w:rsid w:val="00EF5C21"/>
    <w:rsid w:val="00EF69C3"/>
    <w:rsid w:val="00EF6FDE"/>
    <w:rsid w:val="00EF77BC"/>
    <w:rsid w:val="00F00E49"/>
    <w:rsid w:val="00F01C32"/>
    <w:rsid w:val="00F025BC"/>
    <w:rsid w:val="00F02981"/>
    <w:rsid w:val="00F03B26"/>
    <w:rsid w:val="00F04985"/>
    <w:rsid w:val="00F04DB9"/>
    <w:rsid w:val="00F04F8A"/>
    <w:rsid w:val="00F05A4D"/>
    <w:rsid w:val="00F0696E"/>
    <w:rsid w:val="00F07EBD"/>
    <w:rsid w:val="00F1008E"/>
    <w:rsid w:val="00F103E4"/>
    <w:rsid w:val="00F10722"/>
    <w:rsid w:val="00F10E4E"/>
    <w:rsid w:val="00F117C6"/>
    <w:rsid w:val="00F1196A"/>
    <w:rsid w:val="00F13125"/>
    <w:rsid w:val="00F13446"/>
    <w:rsid w:val="00F13D58"/>
    <w:rsid w:val="00F151BB"/>
    <w:rsid w:val="00F15E9F"/>
    <w:rsid w:val="00F16374"/>
    <w:rsid w:val="00F20A35"/>
    <w:rsid w:val="00F20F04"/>
    <w:rsid w:val="00F212FD"/>
    <w:rsid w:val="00F2156B"/>
    <w:rsid w:val="00F21E57"/>
    <w:rsid w:val="00F223B0"/>
    <w:rsid w:val="00F231F3"/>
    <w:rsid w:val="00F2439E"/>
    <w:rsid w:val="00F24CCA"/>
    <w:rsid w:val="00F25D62"/>
    <w:rsid w:val="00F2619B"/>
    <w:rsid w:val="00F2643A"/>
    <w:rsid w:val="00F273B0"/>
    <w:rsid w:val="00F30C1D"/>
    <w:rsid w:val="00F32857"/>
    <w:rsid w:val="00F33D32"/>
    <w:rsid w:val="00F34708"/>
    <w:rsid w:val="00F34A94"/>
    <w:rsid w:val="00F362A2"/>
    <w:rsid w:val="00F37CF7"/>
    <w:rsid w:val="00F43A3F"/>
    <w:rsid w:val="00F43CC6"/>
    <w:rsid w:val="00F46182"/>
    <w:rsid w:val="00F46790"/>
    <w:rsid w:val="00F46BE8"/>
    <w:rsid w:val="00F4707A"/>
    <w:rsid w:val="00F5087B"/>
    <w:rsid w:val="00F515C8"/>
    <w:rsid w:val="00F51EC7"/>
    <w:rsid w:val="00F5347B"/>
    <w:rsid w:val="00F55E4C"/>
    <w:rsid w:val="00F60D64"/>
    <w:rsid w:val="00F613DA"/>
    <w:rsid w:val="00F62757"/>
    <w:rsid w:val="00F657DA"/>
    <w:rsid w:val="00F66A9A"/>
    <w:rsid w:val="00F66EEC"/>
    <w:rsid w:val="00F67AC9"/>
    <w:rsid w:val="00F701B2"/>
    <w:rsid w:val="00F70BEA"/>
    <w:rsid w:val="00F72599"/>
    <w:rsid w:val="00F73CF7"/>
    <w:rsid w:val="00F7410D"/>
    <w:rsid w:val="00F75CCF"/>
    <w:rsid w:val="00F75E0D"/>
    <w:rsid w:val="00F76577"/>
    <w:rsid w:val="00F77217"/>
    <w:rsid w:val="00F77C2B"/>
    <w:rsid w:val="00F80046"/>
    <w:rsid w:val="00F80339"/>
    <w:rsid w:val="00F810D4"/>
    <w:rsid w:val="00F81185"/>
    <w:rsid w:val="00F8245C"/>
    <w:rsid w:val="00F84CB0"/>
    <w:rsid w:val="00F8624E"/>
    <w:rsid w:val="00F90C5D"/>
    <w:rsid w:val="00F9201C"/>
    <w:rsid w:val="00F92048"/>
    <w:rsid w:val="00F921C2"/>
    <w:rsid w:val="00F92C32"/>
    <w:rsid w:val="00F946CC"/>
    <w:rsid w:val="00F95D74"/>
    <w:rsid w:val="00F96D53"/>
    <w:rsid w:val="00F975A3"/>
    <w:rsid w:val="00FA0B24"/>
    <w:rsid w:val="00FA1110"/>
    <w:rsid w:val="00FA1492"/>
    <w:rsid w:val="00FA32BE"/>
    <w:rsid w:val="00FB163C"/>
    <w:rsid w:val="00FB1F5D"/>
    <w:rsid w:val="00FB31C3"/>
    <w:rsid w:val="00FB33D4"/>
    <w:rsid w:val="00FB3C31"/>
    <w:rsid w:val="00FB5787"/>
    <w:rsid w:val="00FC0D79"/>
    <w:rsid w:val="00FC13D4"/>
    <w:rsid w:val="00FC2BD7"/>
    <w:rsid w:val="00FC2DE5"/>
    <w:rsid w:val="00FC36A1"/>
    <w:rsid w:val="00FC439A"/>
    <w:rsid w:val="00FC62CA"/>
    <w:rsid w:val="00FC6DA6"/>
    <w:rsid w:val="00FC7809"/>
    <w:rsid w:val="00FD0D76"/>
    <w:rsid w:val="00FD2D62"/>
    <w:rsid w:val="00FD3448"/>
    <w:rsid w:val="00FD431B"/>
    <w:rsid w:val="00FD48B9"/>
    <w:rsid w:val="00FD6DA7"/>
    <w:rsid w:val="00FD711A"/>
    <w:rsid w:val="00FD75D9"/>
    <w:rsid w:val="00FE2C5E"/>
    <w:rsid w:val="00FE2C89"/>
    <w:rsid w:val="00FE302E"/>
    <w:rsid w:val="00FE6453"/>
    <w:rsid w:val="00FE66AE"/>
    <w:rsid w:val="00FE6DF1"/>
    <w:rsid w:val="00FF1699"/>
    <w:rsid w:val="00FF246A"/>
    <w:rsid w:val="00FF256C"/>
    <w:rsid w:val="00FF4A8B"/>
    <w:rsid w:val="00FF4E25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FBDED"/>
  <w15:docId w15:val="{0AA0366F-28BB-4D5A-BD7D-AD0CF7B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770"/>
    <w:pPr>
      <w:keepNext/>
      <w:keepLines/>
      <w:spacing w:before="240"/>
      <w:outlineLvl w:val="0"/>
    </w:pPr>
    <w:rPr>
      <w:rFonts w:ascii="Calibri Light" w:eastAsia="Times New Roman" w:hAnsi="Calibri Light" w:cs="Times New Roman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27E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39C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3B000C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"/>
    <w:rsid w:val="00711770"/>
    <w:rPr>
      <w:rFonts w:ascii="Calibri Light" w:eastAsia="Times New Roman" w:hAnsi="Calibri Light" w:cs="Times New Roman"/>
      <w:b/>
      <w:color w:val="00000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8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80427E"/>
    <w:rPr>
      <w:rFonts w:ascii="Calibri Light" w:eastAsia="Times New Roman" w:hAnsi="Calibri Light" w:cs="Times New Roman"/>
      <w:color w:val="2F5496"/>
      <w:sz w:val="28"/>
      <w:szCs w:val="26"/>
    </w:rPr>
  </w:style>
  <w:style w:type="character" w:customStyle="1" w:styleId="Heading3Char">
    <w:name w:val="Heading 3 Char"/>
    <w:link w:val="Heading3"/>
    <w:uiPriority w:val="9"/>
    <w:rsid w:val="0016239C"/>
    <w:rPr>
      <w:rFonts w:ascii="Calibri Light" w:eastAsia="Times New Roman" w:hAnsi="Calibri Light" w:cs="Times New Roman"/>
      <w:color w:val="3B000C"/>
      <w:sz w:val="24"/>
      <w:szCs w:val="24"/>
    </w:rPr>
  </w:style>
  <w:style w:type="paragraph" w:styleId="ListParagraph">
    <w:name w:val="List Paragraph"/>
    <w:basedOn w:val="Normal"/>
    <w:uiPriority w:val="34"/>
    <w:qFormat/>
    <w:rsid w:val="0016239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AB184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B18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61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D61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61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D61D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91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2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0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5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3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erciancollaboration.org.uk/wp-content/uploads/2025/03/Mercian_Board_Minutes_23August2024_final.pdf" TargetMode="External"/><Relationship Id="rId18" Type="http://schemas.openxmlformats.org/officeDocument/2006/relationships/hyperlink" Target="https://merciancollaboration.org.uk/about/agendas-minutes/steering-group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merciancollaboration.org.uk/about/agendas-minutes/directors-board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rciancollaboration.org.uk/conference-2024/conference-2024-our-sponsor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://merciancollaboration.org.uk/wp-content/uploads/2025/03/Mercian-24-Conference-report-for-Mercian-Board-November-2024.docx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merciancollaboration.org.uk/wp-content/uploads/2025/03/Mercian-Collaboration-group-proposal-2-for-Board-November-2024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8176796D1904CA1470EF9755FEA86" ma:contentTypeVersion="9" ma:contentTypeDescription="Create a new document." ma:contentTypeScope="" ma:versionID="75c2042e0d85bd4aea108b610d9f4d46">
  <xsd:schema xmlns:xsd="http://www.w3.org/2001/XMLSchema" xmlns:xs="http://www.w3.org/2001/XMLSchema" xmlns:p="http://schemas.microsoft.com/office/2006/metadata/properties" xmlns:ns3="859a5ca9-5b6e-4b83-8833-a9aa3b339a3e" targetNamespace="http://schemas.microsoft.com/office/2006/metadata/properties" ma:root="true" ma:fieldsID="64b177fdd70ea22f7162a0ca0a37742e" ns3:_="">
    <xsd:import namespace="859a5ca9-5b6e-4b83-8833-a9aa3b339a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a5ca9-5b6e-4b83-8833-a9aa3b339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9a5ca9-5b6e-4b83-8833-a9aa3b339a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FhreFC2F/pDpr06hN0B75dYlQ==">CgMxLjA4AHIhMW9oU0Z6MHI1VXZqREE4Q3BkUG5ZVkVFSHhSUkxEMWNR</go:docsCustomData>
</go:gDocsCustomXmlDataStorage>
</file>

<file path=customXml/itemProps1.xml><?xml version="1.0" encoding="utf-8"?>
<ds:datastoreItem xmlns:ds="http://schemas.openxmlformats.org/officeDocument/2006/customXml" ds:itemID="{7720869A-F3C6-4DEC-9EA8-23720E48F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736F4C-8FF7-4864-8344-B11B991D7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a5ca9-5b6e-4b83-8833-a9aa3b339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E7052-DFED-49C5-BAD8-83718624483E}">
  <ds:schemaRefs>
    <ds:schemaRef ds:uri="http://schemas.microsoft.com/office/2006/metadata/properties"/>
    <ds:schemaRef ds:uri="http://schemas.microsoft.com/office/infopath/2007/PartnerControls"/>
    <ds:schemaRef ds:uri="859a5ca9-5b6e-4b83-8833-a9aa3b339a3e"/>
  </ds:schemaRefs>
</ds:datastoreItem>
</file>

<file path=customXml/itemProps4.xml><?xml version="1.0" encoding="utf-8"?>
<ds:datastoreItem xmlns:ds="http://schemas.openxmlformats.org/officeDocument/2006/customXml" ds:itemID="{B5AB2B44-C128-4A9A-A01C-F8FEC2FD6D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Links>
    <vt:vector size="6" baseType="variant"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https://merciancollaboration.org.uk/sites/default/files/minutes/20230106_SteeringGroup_Minutes.pdf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Baker-Fosker</dc:creator>
  <cp:keywords/>
  <cp:lastModifiedBy>Ruth Jenkins</cp:lastModifiedBy>
  <cp:revision>21</cp:revision>
  <cp:lastPrinted>2024-10-15T14:46:00Z</cp:lastPrinted>
  <dcterms:created xsi:type="dcterms:W3CDTF">2025-06-09T16:07:00Z</dcterms:created>
  <dcterms:modified xsi:type="dcterms:W3CDTF">2025-06-09T16:20:00Z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0x01010048D8176796D1904CA1470EF9755FEA86</vt:lpwstr>
  </property>
</Properties>
</file>