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B44D" w14:textId="77777777" w:rsidR="00BF5632" w:rsidRPr="00097931" w:rsidRDefault="00F917B9" w:rsidP="00BF5632">
      <w:pPr>
        <w:jc w:val="center"/>
        <w:rPr>
          <w:rFonts w:ascii="Arial" w:hAnsi="Arial" w:cs="Arial"/>
          <w:sz w:val="28"/>
        </w:rPr>
      </w:pPr>
      <w:r w:rsidRPr="00097931">
        <w:rPr>
          <w:rFonts w:ascii="Arial" w:hAnsi="Arial" w:cs="Arial"/>
          <w:sz w:val="28"/>
        </w:rPr>
        <w:t>Mercian Sta</w:t>
      </w:r>
      <w:r w:rsidR="00BF5632" w:rsidRPr="00097931">
        <w:rPr>
          <w:rFonts w:ascii="Arial" w:hAnsi="Arial" w:cs="Arial"/>
          <w:sz w:val="28"/>
        </w:rPr>
        <w:t xml:space="preserve">ff Development Group Meeting </w:t>
      </w:r>
    </w:p>
    <w:p w14:paraId="68D0EC91" w14:textId="2B4ABA7E" w:rsidR="00E92EDF" w:rsidRPr="00097931" w:rsidRDefault="006A5B9E" w:rsidP="00E92EDF">
      <w:pPr>
        <w:jc w:val="center"/>
        <w:rPr>
          <w:rFonts w:ascii="Arial" w:hAnsi="Arial" w:cs="Arial"/>
          <w:color w:val="000000" w:themeColor="text1"/>
          <w:sz w:val="28"/>
        </w:rPr>
      </w:pPr>
      <w:r>
        <w:rPr>
          <w:rFonts w:ascii="Arial" w:hAnsi="Arial" w:cs="Arial"/>
          <w:color w:val="000000" w:themeColor="text1"/>
          <w:sz w:val="28"/>
        </w:rPr>
        <w:t>T</w:t>
      </w:r>
      <w:r w:rsidR="0007291B">
        <w:rPr>
          <w:rFonts w:ascii="Arial" w:hAnsi="Arial" w:cs="Arial"/>
          <w:color w:val="000000" w:themeColor="text1"/>
          <w:sz w:val="28"/>
        </w:rPr>
        <w:t>hursday 6</w:t>
      </w:r>
      <w:r w:rsidR="0007291B" w:rsidRPr="0007291B">
        <w:rPr>
          <w:rFonts w:ascii="Arial" w:hAnsi="Arial" w:cs="Arial"/>
          <w:color w:val="000000" w:themeColor="text1"/>
          <w:sz w:val="28"/>
          <w:vertAlign w:val="superscript"/>
        </w:rPr>
        <w:t>th</w:t>
      </w:r>
      <w:r w:rsidR="0007291B">
        <w:rPr>
          <w:rFonts w:ascii="Arial" w:hAnsi="Arial" w:cs="Arial"/>
          <w:color w:val="000000" w:themeColor="text1"/>
          <w:sz w:val="28"/>
        </w:rPr>
        <w:t xml:space="preserve"> October</w:t>
      </w:r>
      <w:r w:rsidR="00A036DE">
        <w:rPr>
          <w:rFonts w:ascii="Arial" w:hAnsi="Arial" w:cs="Arial"/>
          <w:color w:val="000000" w:themeColor="text1"/>
          <w:sz w:val="28"/>
        </w:rPr>
        <w:t xml:space="preserve"> 2022</w:t>
      </w:r>
    </w:p>
    <w:p w14:paraId="31F507DD" w14:textId="77777777" w:rsidR="00AA5E2B" w:rsidRDefault="00AA5E2B" w:rsidP="00BF5632">
      <w:pPr>
        <w:jc w:val="center"/>
        <w:rPr>
          <w:rFonts w:ascii="Arial" w:hAnsi="Arial" w:cs="Arial"/>
          <w:b/>
          <w:color w:val="000000" w:themeColor="text1"/>
          <w:sz w:val="28"/>
        </w:rPr>
      </w:pPr>
    </w:p>
    <w:p w14:paraId="203B7D22" w14:textId="77777777" w:rsidR="00AA5E2B" w:rsidRPr="00097931" w:rsidRDefault="00B84490" w:rsidP="00BF5632">
      <w:pPr>
        <w:jc w:val="center"/>
        <w:rPr>
          <w:rFonts w:ascii="Arial" w:hAnsi="Arial" w:cs="Arial"/>
          <w:color w:val="000000" w:themeColor="text1"/>
          <w:sz w:val="28"/>
          <w:u w:val="single"/>
        </w:rPr>
      </w:pPr>
      <w:r w:rsidRPr="00097931">
        <w:rPr>
          <w:rFonts w:ascii="Arial" w:hAnsi="Arial" w:cs="Arial"/>
          <w:color w:val="000000" w:themeColor="text1"/>
          <w:sz w:val="28"/>
          <w:u w:val="single"/>
        </w:rPr>
        <w:t>Minutes</w:t>
      </w:r>
    </w:p>
    <w:p w14:paraId="253C3EA5" w14:textId="77777777" w:rsidR="00AA5E2B" w:rsidRDefault="00AA5E2B" w:rsidP="00BF5632">
      <w:pPr>
        <w:jc w:val="center"/>
        <w:rPr>
          <w:rFonts w:ascii="Arial" w:hAnsi="Arial" w:cs="Arial"/>
          <w:b/>
          <w:color w:val="000000" w:themeColor="text1"/>
          <w:sz w:val="28"/>
        </w:rPr>
      </w:pPr>
    </w:p>
    <w:tbl>
      <w:tblPr>
        <w:tblStyle w:val="TableGrid"/>
        <w:tblW w:w="16160" w:type="dxa"/>
        <w:tblInd w:w="-289" w:type="dxa"/>
        <w:tblLayout w:type="fixed"/>
        <w:tblLook w:val="04A0" w:firstRow="1" w:lastRow="0" w:firstColumn="1" w:lastColumn="0" w:noHBand="0" w:noVBand="1"/>
      </w:tblPr>
      <w:tblGrid>
        <w:gridCol w:w="716"/>
        <w:gridCol w:w="702"/>
        <w:gridCol w:w="1372"/>
        <w:gridCol w:w="10819"/>
        <w:gridCol w:w="1557"/>
        <w:gridCol w:w="994"/>
      </w:tblGrid>
      <w:tr w:rsidR="00F675C6" w:rsidRPr="00B23ABD" w14:paraId="088AF11F" w14:textId="77777777" w:rsidTr="00DE03DB">
        <w:trPr>
          <w:trHeight w:val="254"/>
        </w:trPr>
        <w:tc>
          <w:tcPr>
            <w:tcW w:w="2790" w:type="dxa"/>
            <w:gridSpan w:val="3"/>
          </w:tcPr>
          <w:p w14:paraId="133C09C0" w14:textId="77777777" w:rsidR="00FE4CF6" w:rsidRPr="00B23ABD" w:rsidRDefault="00FE4CF6" w:rsidP="002D3458">
            <w:pPr>
              <w:spacing w:before="60" w:after="60"/>
              <w:rPr>
                <w:rFonts w:ascii="Arial" w:hAnsi="Arial" w:cs="Arial"/>
                <w:bCs/>
                <w:szCs w:val="20"/>
              </w:rPr>
            </w:pPr>
            <w:r w:rsidRPr="00B23ABD">
              <w:rPr>
                <w:rFonts w:ascii="Arial" w:hAnsi="Arial" w:cs="Arial"/>
                <w:bCs/>
                <w:szCs w:val="20"/>
              </w:rPr>
              <w:t>Agenda Item</w:t>
            </w:r>
          </w:p>
        </w:tc>
        <w:tc>
          <w:tcPr>
            <w:tcW w:w="10819" w:type="dxa"/>
          </w:tcPr>
          <w:p w14:paraId="014EBB02" w14:textId="77777777" w:rsidR="00FE4CF6" w:rsidRPr="00B23ABD" w:rsidRDefault="00FE4CF6" w:rsidP="002D3458">
            <w:pPr>
              <w:spacing w:before="60" w:after="60"/>
              <w:rPr>
                <w:rFonts w:ascii="Arial" w:hAnsi="Arial" w:cs="Arial"/>
                <w:bCs/>
                <w:szCs w:val="20"/>
              </w:rPr>
            </w:pPr>
            <w:r w:rsidRPr="00B23ABD">
              <w:rPr>
                <w:rFonts w:ascii="Arial" w:hAnsi="Arial" w:cs="Arial"/>
                <w:bCs/>
                <w:szCs w:val="20"/>
              </w:rPr>
              <w:t>Notes</w:t>
            </w:r>
          </w:p>
        </w:tc>
        <w:tc>
          <w:tcPr>
            <w:tcW w:w="2551" w:type="dxa"/>
            <w:gridSpan w:val="2"/>
          </w:tcPr>
          <w:p w14:paraId="4468EE4E" w14:textId="77777777" w:rsidR="00FE4CF6" w:rsidRPr="00B23ABD" w:rsidRDefault="00FE4CF6" w:rsidP="002D3458">
            <w:pPr>
              <w:spacing w:before="60" w:after="60"/>
              <w:rPr>
                <w:rFonts w:ascii="Arial" w:hAnsi="Arial" w:cs="Arial"/>
                <w:bCs/>
                <w:szCs w:val="20"/>
              </w:rPr>
            </w:pPr>
            <w:r w:rsidRPr="00B23ABD">
              <w:rPr>
                <w:rFonts w:ascii="Arial" w:hAnsi="Arial" w:cs="Arial"/>
                <w:bCs/>
                <w:szCs w:val="20"/>
              </w:rPr>
              <w:t>Actions</w:t>
            </w:r>
          </w:p>
        </w:tc>
      </w:tr>
      <w:tr w:rsidR="008376CB" w:rsidRPr="00B23ABD" w14:paraId="06BEBA49" w14:textId="77777777" w:rsidTr="00DE03DB">
        <w:trPr>
          <w:trHeight w:val="818"/>
        </w:trPr>
        <w:tc>
          <w:tcPr>
            <w:tcW w:w="1418" w:type="dxa"/>
            <w:gridSpan w:val="2"/>
            <w:vMerge w:val="restart"/>
          </w:tcPr>
          <w:p w14:paraId="5550D57A" w14:textId="7ADFBE91" w:rsidR="008376CB" w:rsidRPr="00B23ABD" w:rsidRDefault="008376CB" w:rsidP="00E310D0">
            <w:pPr>
              <w:spacing w:before="60"/>
              <w:rPr>
                <w:rFonts w:ascii="Arial" w:hAnsi="Arial" w:cs="Arial"/>
                <w:bCs/>
                <w:szCs w:val="20"/>
              </w:rPr>
            </w:pPr>
            <w:r w:rsidRPr="00B23ABD">
              <w:rPr>
                <w:rFonts w:ascii="Arial" w:hAnsi="Arial" w:cs="Arial"/>
                <w:bCs/>
                <w:szCs w:val="20"/>
              </w:rPr>
              <w:t>1</w:t>
            </w:r>
          </w:p>
        </w:tc>
        <w:tc>
          <w:tcPr>
            <w:tcW w:w="12191" w:type="dxa"/>
            <w:gridSpan w:val="2"/>
          </w:tcPr>
          <w:p w14:paraId="76463413" w14:textId="77777777" w:rsidR="008376CB" w:rsidRPr="00B23ABD" w:rsidRDefault="008376CB" w:rsidP="002D3458">
            <w:pPr>
              <w:spacing w:before="60" w:after="60"/>
              <w:rPr>
                <w:rFonts w:ascii="Arial" w:hAnsi="Arial" w:cs="Arial"/>
                <w:bCs/>
                <w:szCs w:val="20"/>
              </w:rPr>
            </w:pPr>
            <w:r w:rsidRPr="00B23ABD">
              <w:rPr>
                <w:rFonts w:ascii="Arial" w:hAnsi="Arial" w:cs="Arial"/>
                <w:bCs/>
                <w:szCs w:val="20"/>
              </w:rPr>
              <w:t xml:space="preserve">Present </w:t>
            </w:r>
          </w:p>
          <w:p w14:paraId="7593982F" w14:textId="2CC9D228" w:rsidR="008376CB" w:rsidRDefault="0027224B" w:rsidP="002D3458">
            <w:pPr>
              <w:spacing w:before="60" w:after="60"/>
              <w:rPr>
                <w:rFonts w:ascii="Arial" w:hAnsi="Arial" w:cs="Arial"/>
                <w:bCs/>
                <w:szCs w:val="20"/>
              </w:rPr>
            </w:pPr>
            <w:r>
              <w:rPr>
                <w:rFonts w:ascii="Arial" w:hAnsi="Arial" w:cs="Arial"/>
                <w:bCs/>
                <w:szCs w:val="20"/>
              </w:rPr>
              <w:t xml:space="preserve">Annmarie Lee (BCU) (Chair), </w:t>
            </w:r>
            <w:r w:rsidR="00F11395">
              <w:rPr>
                <w:rFonts w:ascii="Arial" w:hAnsi="Arial" w:cs="Arial"/>
                <w:bCs/>
                <w:szCs w:val="20"/>
              </w:rPr>
              <w:t xml:space="preserve">Natalie Baker - </w:t>
            </w:r>
            <w:proofErr w:type="spellStart"/>
            <w:proofErr w:type="gramStart"/>
            <w:r w:rsidR="00F11395">
              <w:rPr>
                <w:rFonts w:ascii="Arial" w:hAnsi="Arial" w:cs="Arial"/>
                <w:bCs/>
                <w:szCs w:val="20"/>
              </w:rPr>
              <w:t>Fosker</w:t>
            </w:r>
            <w:proofErr w:type="spellEnd"/>
            <w:r w:rsidR="00F11395">
              <w:rPr>
                <w:rFonts w:ascii="Arial" w:hAnsi="Arial" w:cs="Arial"/>
                <w:bCs/>
                <w:szCs w:val="20"/>
              </w:rPr>
              <w:t xml:space="preserve">  (</w:t>
            </w:r>
            <w:proofErr w:type="gramEnd"/>
            <w:r w:rsidR="00F11395">
              <w:rPr>
                <w:rFonts w:ascii="Arial" w:hAnsi="Arial" w:cs="Arial"/>
                <w:bCs/>
                <w:szCs w:val="20"/>
              </w:rPr>
              <w:t xml:space="preserve">MSDG), </w:t>
            </w:r>
            <w:r w:rsidR="00B23ABD">
              <w:rPr>
                <w:rFonts w:ascii="Arial" w:hAnsi="Arial" w:cs="Arial"/>
                <w:bCs/>
                <w:szCs w:val="20"/>
              </w:rPr>
              <w:t xml:space="preserve">Kate Marshall (NTU), Liz Mallett (Lincoln), Ruth Stubbings (DMU), Chris Porter (Newman), Kirsty </w:t>
            </w:r>
            <w:proofErr w:type="spellStart"/>
            <w:r w:rsidR="00B23ABD">
              <w:rPr>
                <w:rFonts w:ascii="Arial" w:hAnsi="Arial" w:cs="Arial"/>
                <w:bCs/>
                <w:szCs w:val="20"/>
              </w:rPr>
              <w:t>Kift</w:t>
            </w:r>
            <w:proofErr w:type="spellEnd"/>
            <w:r w:rsidR="00B23ABD">
              <w:rPr>
                <w:rFonts w:ascii="Arial" w:hAnsi="Arial" w:cs="Arial"/>
                <w:bCs/>
                <w:szCs w:val="20"/>
              </w:rPr>
              <w:t xml:space="preserve"> (</w:t>
            </w:r>
            <w:proofErr w:type="spellStart"/>
            <w:r>
              <w:rPr>
                <w:rFonts w:ascii="Arial" w:hAnsi="Arial" w:cs="Arial"/>
                <w:bCs/>
                <w:szCs w:val="20"/>
              </w:rPr>
              <w:t>C</w:t>
            </w:r>
            <w:r w:rsidR="00B23ABD">
              <w:rPr>
                <w:rFonts w:ascii="Arial" w:hAnsi="Arial" w:cs="Arial"/>
                <w:bCs/>
                <w:szCs w:val="20"/>
              </w:rPr>
              <w:t>ov</w:t>
            </w:r>
            <w:proofErr w:type="spellEnd"/>
            <w:r w:rsidR="00B23ABD">
              <w:rPr>
                <w:rFonts w:ascii="Arial" w:hAnsi="Arial" w:cs="Arial"/>
                <w:bCs/>
                <w:szCs w:val="20"/>
              </w:rPr>
              <w:t xml:space="preserve">), </w:t>
            </w:r>
            <w:r w:rsidR="00F11395">
              <w:rPr>
                <w:rFonts w:ascii="Arial" w:hAnsi="Arial" w:cs="Arial"/>
                <w:bCs/>
                <w:szCs w:val="20"/>
              </w:rPr>
              <w:t>H</w:t>
            </w:r>
            <w:r>
              <w:rPr>
                <w:rFonts w:ascii="Arial" w:hAnsi="Arial" w:cs="Arial"/>
                <w:bCs/>
                <w:szCs w:val="20"/>
              </w:rPr>
              <w:t>eather McBride – Wilding, (Northants), Emma Hollinshead (Aston), Cheryl Gardner (OU), Matt Cunningham (Lough)</w:t>
            </w:r>
          </w:p>
          <w:p w14:paraId="7686ECB9" w14:textId="615B0A70" w:rsidR="00B23ABD" w:rsidRPr="00B23ABD" w:rsidRDefault="00B23ABD" w:rsidP="002D3458">
            <w:pPr>
              <w:spacing w:before="60" w:after="60"/>
              <w:rPr>
                <w:rFonts w:ascii="Arial" w:hAnsi="Arial" w:cs="Arial"/>
                <w:bCs/>
                <w:szCs w:val="20"/>
              </w:rPr>
            </w:pPr>
            <w:r>
              <w:rPr>
                <w:rFonts w:ascii="Arial" w:hAnsi="Arial" w:cs="Arial"/>
                <w:bCs/>
                <w:szCs w:val="20"/>
              </w:rPr>
              <w:t xml:space="preserve">Kay Jeffries (Derby), </w:t>
            </w:r>
            <w:r w:rsidR="0027224B">
              <w:rPr>
                <w:rFonts w:ascii="Arial" w:hAnsi="Arial" w:cs="Arial"/>
                <w:bCs/>
                <w:szCs w:val="20"/>
              </w:rPr>
              <w:t>Steve Parton (</w:t>
            </w:r>
            <w:proofErr w:type="spellStart"/>
            <w:r w:rsidR="0027224B">
              <w:rPr>
                <w:rFonts w:ascii="Arial" w:hAnsi="Arial" w:cs="Arial"/>
                <w:bCs/>
                <w:szCs w:val="20"/>
              </w:rPr>
              <w:t>Keele</w:t>
            </w:r>
            <w:proofErr w:type="spellEnd"/>
            <w:r w:rsidR="0027224B">
              <w:rPr>
                <w:rFonts w:ascii="Arial" w:hAnsi="Arial" w:cs="Arial"/>
                <w:bCs/>
                <w:szCs w:val="20"/>
              </w:rPr>
              <w:t xml:space="preserve">), </w:t>
            </w:r>
            <w:proofErr w:type="spellStart"/>
            <w:r w:rsidR="00F11395">
              <w:rPr>
                <w:rFonts w:ascii="Arial" w:hAnsi="Arial" w:cs="Arial"/>
                <w:bCs/>
                <w:szCs w:val="20"/>
              </w:rPr>
              <w:t>Laurian</w:t>
            </w:r>
            <w:proofErr w:type="spellEnd"/>
            <w:r w:rsidR="00F11395">
              <w:rPr>
                <w:rFonts w:ascii="Arial" w:hAnsi="Arial" w:cs="Arial"/>
                <w:bCs/>
                <w:szCs w:val="20"/>
              </w:rPr>
              <w:t xml:space="preserve"> Williamson (</w:t>
            </w:r>
            <w:proofErr w:type="spellStart"/>
            <w:r w:rsidR="00F11395">
              <w:rPr>
                <w:rFonts w:ascii="Arial" w:hAnsi="Arial" w:cs="Arial"/>
                <w:bCs/>
                <w:szCs w:val="20"/>
              </w:rPr>
              <w:t>Leic</w:t>
            </w:r>
            <w:proofErr w:type="spellEnd"/>
            <w:r w:rsidR="00F11395">
              <w:rPr>
                <w:rFonts w:ascii="Arial" w:hAnsi="Arial" w:cs="Arial"/>
                <w:bCs/>
                <w:szCs w:val="20"/>
              </w:rPr>
              <w:t xml:space="preserve">), Alison Pope (Staffs), </w:t>
            </w:r>
          </w:p>
        </w:tc>
        <w:tc>
          <w:tcPr>
            <w:tcW w:w="2551" w:type="dxa"/>
            <w:gridSpan w:val="2"/>
          </w:tcPr>
          <w:p w14:paraId="039859EE" w14:textId="35361ACE" w:rsidR="008376CB" w:rsidRPr="00B23ABD" w:rsidRDefault="008376CB" w:rsidP="006A5B9E">
            <w:pPr>
              <w:spacing w:before="60" w:after="60"/>
              <w:rPr>
                <w:rFonts w:ascii="Arial" w:hAnsi="Arial" w:cs="Arial"/>
                <w:bCs/>
                <w:szCs w:val="20"/>
              </w:rPr>
            </w:pPr>
          </w:p>
        </w:tc>
      </w:tr>
      <w:tr w:rsidR="008376CB" w:rsidRPr="00B23ABD" w14:paraId="1A79F0B1" w14:textId="77777777" w:rsidTr="00DE03DB">
        <w:trPr>
          <w:trHeight w:val="1147"/>
        </w:trPr>
        <w:tc>
          <w:tcPr>
            <w:tcW w:w="1418" w:type="dxa"/>
            <w:gridSpan w:val="2"/>
            <w:vMerge/>
          </w:tcPr>
          <w:p w14:paraId="5DFD262F" w14:textId="77777777" w:rsidR="008376CB" w:rsidRPr="00B23ABD" w:rsidRDefault="008376CB" w:rsidP="00AA5E2B">
            <w:pPr>
              <w:rPr>
                <w:rFonts w:ascii="Arial" w:hAnsi="Arial" w:cs="Arial"/>
                <w:bCs/>
                <w:szCs w:val="20"/>
              </w:rPr>
            </w:pPr>
          </w:p>
        </w:tc>
        <w:tc>
          <w:tcPr>
            <w:tcW w:w="12191" w:type="dxa"/>
            <w:gridSpan w:val="2"/>
          </w:tcPr>
          <w:p w14:paraId="12D8DB65" w14:textId="77777777" w:rsidR="008376CB" w:rsidRPr="00B23ABD" w:rsidRDefault="008376CB" w:rsidP="002D3458">
            <w:pPr>
              <w:spacing w:before="60" w:after="60"/>
              <w:rPr>
                <w:rFonts w:ascii="Arial" w:hAnsi="Arial" w:cs="Arial"/>
                <w:bCs/>
                <w:szCs w:val="20"/>
              </w:rPr>
            </w:pPr>
            <w:r w:rsidRPr="00B23ABD">
              <w:rPr>
                <w:rFonts w:ascii="Arial" w:hAnsi="Arial" w:cs="Arial"/>
                <w:bCs/>
                <w:szCs w:val="20"/>
              </w:rPr>
              <w:t xml:space="preserve">Apologies </w:t>
            </w:r>
          </w:p>
          <w:p w14:paraId="364C1A74" w14:textId="7AA477F6" w:rsidR="008376CB" w:rsidRPr="00B23ABD" w:rsidRDefault="00B23ABD" w:rsidP="002D3458">
            <w:pPr>
              <w:spacing w:before="60" w:after="60"/>
              <w:rPr>
                <w:rFonts w:ascii="Arial" w:hAnsi="Arial" w:cs="Arial"/>
                <w:bCs/>
                <w:szCs w:val="20"/>
              </w:rPr>
            </w:pPr>
            <w:r>
              <w:rPr>
                <w:rFonts w:ascii="Arial" w:hAnsi="Arial" w:cs="Arial"/>
                <w:bCs/>
                <w:szCs w:val="20"/>
              </w:rPr>
              <w:t>Jenny Rooney</w:t>
            </w:r>
            <w:r w:rsidR="00F11395">
              <w:rPr>
                <w:rFonts w:ascii="Arial" w:hAnsi="Arial" w:cs="Arial"/>
                <w:bCs/>
                <w:szCs w:val="20"/>
              </w:rPr>
              <w:t>- Kennedy</w:t>
            </w:r>
            <w:r>
              <w:rPr>
                <w:rFonts w:ascii="Arial" w:hAnsi="Arial" w:cs="Arial"/>
                <w:bCs/>
                <w:szCs w:val="20"/>
              </w:rPr>
              <w:t xml:space="preserve"> (Warwick), Amy Jackson (DMU), Joanne Neale (NTU), Paul Cavanaugh (Nott)</w:t>
            </w:r>
            <w:r w:rsidR="00F11395">
              <w:rPr>
                <w:rFonts w:ascii="Arial" w:hAnsi="Arial" w:cs="Arial"/>
                <w:bCs/>
                <w:szCs w:val="20"/>
              </w:rPr>
              <w:t>, Laura Pilsel (Harper C), Jon Grainger (</w:t>
            </w:r>
            <w:proofErr w:type="spellStart"/>
            <w:r w:rsidR="00F11395">
              <w:rPr>
                <w:rFonts w:ascii="Arial" w:hAnsi="Arial" w:cs="Arial"/>
                <w:bCs/>
                <w:szCs w:val="20"/>
              </w:rPr>
              <w:t>Wolv</w:t>
            </w:r>
            <w:proofErr w:type="spellEnd"/>
            <w:r w:rsidR="00F11395">
              <w:rPr>
                <w:rFonts w:ascii="Arial" w:hAnsi="Arial" w:cs="Arial"/>
                <w:bCs/>
                <w:szCs w:val="20"/>
              </w:rPr>
              <w:t>), Ruth Knowles (Cranfield)</w:t>
            </w:r>
          </w:p>
        </w:tc>
        <w:tc>
          <w:tcPr>
            <w:tcW w:w="2551" w:type="dxa"/>
            <w:gridSpan w:val="2"/>
          </w:tcPr>
          <w:p w14:paraId="6D957A19" w14:textId="4D28CAE3" w:rsidR="008376CB" w:rsidRPr="00B23ABD" w:rsidRDefault="008376CB" w:rsidP="00E310D0">
            <w:pPr>
              <w:spacing w:before="60" w:after="60"/>
              <w:rPr>
                <w:rFonts w:ascii="Arial" w:hAnsi="Arial" w:cs="Arial"/>
                <w:bCs/>
                <w:szCs w:val="20"/>
              </w:rPr>
            </w:pPr>
          </w:p>
        </w:tc>
      </w:tr>
      <w:tr w:rsidR="00C93003" w:rsidRPr="00B23ABD" w14:paraId="68A525EB" w14:textId="77777777" w:rsidTr="00DE03DB">
        <w:trPr>
          <w:trHeight w:val="1025"/>
        </w:trPr>
        <w:tc>
          <w:tcPr>
            <w:tcW w:w="1418" w:type="dxa"/>
            <w:gridSpan w:val="2"/>
          </w:tcPr>
          <w:p w14:paraId="53138773" w14:textId="749EBCAE" w:rsidR="00FE4CF6" w:rsidRPr="00B23ABD" w:rsidRDefault="006B639A" w:rsidP="00A24D89">
            <w:pPr>
              <w:spacing w:before="60" w:after="60"/>
              <w:rPr>
                <w:rFonts w:ascii="Arial" w:hAnsi="Arial" w:cs="Arial"/>
                <w:bCs/>
                <w:szCs w:val="20"/>
              </w:rPr>
            </w:pPr>
            <w:r w:rsidRPr="00B23ABD">
              <w:rPr>
                <w:rFonts w:ascii="Arial" w:hAnsi="Arial" w:cs="Arial"/>
                <w:bCs/>
                <w:szCs w:val="20"/>
              </w:rPr>
              <w:t>2</w:t>
            </w:r>
          </w:p>
        </w:tc>
        <w:tc>
          <w:tcPr>
            <w:tcW w:w="1372" w:type="dxa"/>
          </w:tcPr>
          <w:p w14:paraId="512F92D7" w14:textId="77777777" w:rsidR="00B23ABD" w:rsidRDefault="00FE4CF6" w:rsidP="00A24D89">
            <w:pPr>
              <w:spacing w:before="60"/>
              <w:rPr>
                <w:rFonts w:ascii="Arial" w:hAnsi="Arial" w:cs="Arial"/>
                <w:bCs/>
                <w:szCs w:val="20"/>
              </w:rPr>
            </w:pPr>
            <w:r w:rsidRPr="00B23ABD">
              <w:rPr>
                <w:rFonts w:ascii="Arial" w:hAnsi="Arial" w:cs="Arial"/>
                <w:bCs/>
                <w:szCs w:val="20"/>
              </w:rPr>
              <w:t>Minutes/</w:t>
            </w:r>
          </w:p>
          <w:p w14:paraId="488F51D3" w14:textId="021DED91" w:rsidR="00FE4CF6" w:rsidRPr="00B23ABD" w:rsidRDefault="00FE4CF6" w:rsidP="00A24D89">
            <w:pPr>
              <w:spacing w:before="60"/>
              <w:rPr>
                <w:rFonts w:ascii="Arial" w:hAnsi="Arial" w:cs="Arial"/>
                <w:bCs/>
                <w:szCs w:val="20"/>
              </w:rPr>
            </w:pPr>
            <w:r w:rsidRPr="00B23ABD">
              <w:rPr>
                <w:rFonts w:ascii="Arial" w:hAnsi="Arial" w:cs="Arial"/>
                <w:bCs/>
                <w:szCs w:val="20"/>
              </w:rPr>
              <w:t>ma</w:t>
            </w:r>
            <w:r w:rsidR="00A81E31" w:rsidRPr="00B23ABD">
              <w:rPr>
                <w:rFonts w:ascii="Arial" w:hAnsi="Arial" w:cs="Arial"/>
                <w:bCs/>
                <w:szCs w:val="20"/>
              </w:rPr>
              <w:t xml:space="preserve">tters arising from meeting on </w:t>
            </w:r>
            <w:proofErr w:type="gramStart"/>
            <w:r w:rsidR="008376CB" w:rsidRPr="00B23ABD">
              <w:rPr>
                <w:rFonts w:ascii="Arial" w:hAnsi="Arial" w:cs="Arial"/>
                <w:bCs/>
                <w:szCs w:val="20"/>
              </w:rPr>
              <w:t>2</w:t>
            </w:r>
            <w:r w:rsidR="00B23ABD" w:rsidRPr="00B23ABD">
              <w:rPr>
                <w:rFonts w:ascii="Arial" w:hAnsi="Arial" w:cs="Arial"/>
                <w:bCs/>
                <w:szCs w:val="20"/>
              </w:rPr>
              <w:t>1.6.</w:t>
            </w:r>
            <w:r w:rsidR="008376CB" w:rsidRPr="00B23ABD">
              <w:rPr>
                <w:rFonts w:ascii="Arial" w:hAnsi="Arial" w:cs="Arial"/>
                <w:bCs/>
                <w:szCs w:val="20"/>
              </w:rPr>
              <w:t>.</w:t>
            </w:r>
            <w:proofErr w:type="gramEnd"/>
            <w:r w:rsidR="008376CB" w:rsidRPr="00B23ABD">
              <w:rPr>
                <w:rFonts w:ascii="Arial" w:hAnsi="Arial" w:cs="Arial"/>
                <w:bCs/>
                <w:szCs w:val="20"/>
              </w:rPr>
              <w:t>22</w:t>
            </w:r>
          </w:p>
          <w:p w14:paraId="3D42D4C8" w14:textId="77777777" w:rsidR="00FE4CF6" w:rsidRPr="00B23ABD" w:rsidRDefault="00FE4CF6" w:rsidP="00AA5E2B">
            <w:pPr>
              <w:rPr>
                <w:rFonts w:ascii="Arial" w:hAnsi="Arial" w:cs="Arial"/>
                <w:bCs/>
                <w:szCs w:val="20"/>
              </w:rPr>
            </w:pPr>
          </w:p>
        </w:tc>
        <w:tc>
          <w:tcPr>
            <w:tcW w:w="10819" w:type="dxa"/>
          </w:tcPr>
          <w:p w14:paraId="5ABB5F2E" w14:textId="77777777" w:rsidR="009B1A37" w:rsidRPr="009B1A37" w:rsidRDefault="00845941" w:rsidP="00C87259">
            <w:pPr>
              <w:rPr>
                <w:rFonts w:ascii="Arial" w:hAnsi="Arial" w:cs="Arial"/>
                <w:bCs/>
                <w:i/>
                <w:iCs/>
                <w:szCs w:val="20"/>
              </w:rPr>
            </w:pPr>
            <w:proofErr w:type="gramStart"/>
            <w:r w:rsidRPr="009B1A37">
              <w:rPr>
                <w:rFonts w:ascii="Arial" w:hAnsi="Arial" w:cs="Arial"/>
                <w:bCs/>
                <w:i/>
                <w:iCs/>
                <w:szCs w:val="20"/>
              </w:rPr>
              <w:t>3.1 :</w:t>
            </w:r>
            <w:r w:rsidR="009B1A37" w:rsidRPr="009B1A37">
              <w:rPr>
                <w:rFonts w:ascii="Arial" w:hAnsi="Arial" w:cs="Arial"/>
                <w:bCs/>
                <w:i/>
                <w:iCs/>
                <w:szCs w:val="20"/>
              </w:rPr>
              <w:t>Disability</w:t>
            </w:r>
            <w:proofErr w:type="gramEnd"/>
            <w:r w:rsidR="009B1A37" w:rsidRPr="009B1A37">
              <w:rPr>
                <w:rFonts w:ascii="Arial" w:hAnsi="Arial" w:cs="Arial"/>
                <w:bCs/>
                <w:i/>
                <w:iCs/>
                <w:szCs w:val="20"/>
              </w:rPr>
              <w:t xml:space="preserve"> Forum</w:t>
            </w:r>
          </w:p>
          <w:p w14:paraId="53ED8272" w14:textId="77777777" w:rsidR="009B1A37" w:rsidRDefault="009B1A37" w:rsidP="00C87259">
            <w:pPr>
              <w:rPr>
                <w:rFonts w:ascii="Arial" w:hAnsi="Arial" w:cs="Arial"/>
                <w:bCs/>
                <w:szCs w:val="20"/>
              </w:rPr>
            </w:pPr>
          </w:p>
          <w:p w14:paraId="77D05CEB" w14:textId="613F4957" w:rsidR="00820C6F" w:rsidRPr="009B1A37" w:rsidRDefault="00845941" w:rsidP="009C6D48">
            <w:pPr>
              <w:pStyle w:val="ListParagraph"/>
              <w:numPr>
                <w:ilvl w:val="0"/>
                <w:numId w:val="4"/>
              </w:numPr>
              <w:rPr>
                <w:rFonts w:ascii="Arial" w:hAnsi="Arial" w:cs="Arial"/>
                <w:bCs/>
                <w:szCs w:val="20"/>
              </w:rPr>
            </w:pPr>
            <w:r w:rsidRPr="009B1A37">
              <w:rPr>
                <w:rFonts w:ascii="Arial" w:hAnsi="Arial" w:cs="Arial"/>
                <w:bCs/>
                <w:szCs w:val="20"/>
              </w:rPr>
              <w:t>AL confirmed that Simon Satchwell-Giles will organise a Disability Support Session.</w:t>
            </w:r>
          </w:p>
          <w:p w14:paraId="56DB36D7" w14:textId="32D3B245" w:rsidR="00F97637" w:rsidRDefault="00F97637" w:rsidP="00C87259">
            <w:pPr>
              <w:rPr>
                <w:rFonts w:ascii="Arial" w:hAnsi="Arial" w:cs="Arial"/>
                <w:bCs/>
                <w:szCs w:val="20"/>
              </w:rPr>
            </w:pPr>
          </w:p>
          <w:p w14:paraId="7E6AC493" w14:textId="61042E7E" w:rsidR="00F97637" w:rsidRDefault="00F97637" w:rsidP="00C87259">
            <w:pPr>
              <w:rPr>
                <w:rFonts w:ascii="Arial" w:hAnsi="Arial" w:cs="Arial"/>
                <w:bCs/>
                <w:szCs w:val="20"/>
              </w:rPr>
            </w:pPr>
          </w:p>
          <w:p w14:paraId="55D880D6" w14:textId="77777777" w:rsidR="008D2B9A" w:rsidRPr="008D2B9A" w:rsidRDefault="00F97637" w:rsidP="00C87259">
            <w:pPr>
              <w:rPr>
                <w:rFonts w:ascii="Arial" w:hAnsi="Arial" w:cs="Arial"/>
                <w:bCs/>
                <w:i/>
                <w:iCs/>
                <w:szCs w:val="20"/>
              </w:rPr>
            </w:pPr>
            <w:proofErr w:type="gramStart"/>
            <w:r w:rsidRPr="008D2B9A">
              <w:rPr>
                <w:rFonts w:ascii="Arial" w:hAnsi="Arial" w:cs="Arial"/>
                <w:bCs/>
                <w:i/>
                <w:iCs/>
                <w:szCs w:val="20"/>
              </w:rPr>
              <w:t>4.1 :</w:t>
            </w:r>
            <w:proofErr w:type="gramEnd"/>
            <w:r w:rsidRPr="008D2B9A">
              <w:rPr>
                <w:rFonts w:ascii="Arial" w:hAnsi="Arial" w:cs="Arial"/>
                <w:bCs/>
                <w:i/>
                <w:iCs/>
                <w:szCs w:val="20"/>
              </w:rPr>
              <w:t xml:space="preserve"> Programme</w:t>
            </w:r>
            <w:r w:rsidR="008D2B9A" w:rsidRPr="008D2B9A">
              <w:rPr>
                <w:rFonts w:ascii="Arial" w:hAnsi="Arial" w:cs="Arial"/>
                <w:bCs/>
                <w:i/>
                <w:iCs/>
                <w:szCs w:val="20"/>
              </w:rPr>
              <w:t xml:space="preserve"> Update</w:t>
            </w:r>
          </w:p>
          <w:p w14:paraId="631DC170" w14:textId="77777777" w:rsidR="008D2B9A" w:rsidRDefault="008D2B9A" w:rsidP="00C87259">
            <w:pPr>
              <w:rPr>
                <w:rFonts w:ascii="Arial" w:hAnsi="Arial" w:cs="Arial"/>
                <w:bCs/>
                <w:szCs w:val="20"/>
              </w:rPr>
            </w:pPr>
          </w:p>
          <w:p w14:paraId="7878719C" w14:textId="6B307215" w:rsidR="00F97637" w:rsidRPr="008D2B9A" w:rsidRDefault="008D2B9A" w:rsidP="009C6D48">
            <w:pPr>
              <w:pStyle w:val="ListParagraph"/>
              <w:numPr>
                <w:ilvl w:val="0"/>
                <w:numId w:val="4"/>
              </w:numPr>
              <w:rPr>
                <w:rFonts w:ascii="Arial" w:hAnsi="Arial" w:cs="Arial"/>
                <w:bCs/>
                <w:szCs w:val="20"/>
              </w:rPr>
            </w:pPr>
            <w:r>
              <w:rPr>
                <w:rFonts w:ascii="Arial" w:hAnsi="Arial" w:cs="Arial"/>
                <w:bCs/>
                <w:szCs w:val="20"/>
              </w:rPr>
              <w:t xml:space="preserve">TJ </w:t>
            </w:r>
            <w:r w:rsidR="00F97637" w:rsidRPr="008D2B9A">
              <w:rPr>
                <w:rFonts w:ascii="Arial" w:hAnsi="Arial" w:cs="Arial"/>
                <w:bCs/>
                <w:szCs w:val="20"/>
              </w:rPr>
              <w:t>has been updated and shared with the group.</w:t>
            </w:r>
          </w:p>
          <w:p w14:paraId="7B7CDAA6" w14:textId="77777777" w:rsidR="00F97637" w:rsidRDefault="00F97637" w:rsidP="00C87259">
            <w:pPr>
              <w:rPr>
                <w:rFonts w:ascii="Arial" w:hAnsi="Arial" w:cs="Arial"/>
                <w:bCs/>
                <w:szCs w:val="20"/>
              </w:rPr>
            </w:pPr>
          </w:p>
          <w:p w14:paraId="5FB54FE2" w14:textId="088645E4" w:rsidR="00F97637" w:rsidRPr="008D2B9A" w:rsidRDefault="00F97637" w:rsidP="009C6D48">
            <w:pPr>
              <w:pStyle w:val="ListParagraph"/>
              <w:numPr>
                <w:ilvl w:val="0"/>
                <w:numId w:val="4"/>
              </w:numPr>
              <w:rPr>
                <w:rFonts w:ascii="Arial" w:hAnsi="Arial" w:cs="Arial"/>
                <w:bCs/>
                <w:szCs w:val="20"/>
              </w:rPr>
            </w:pPr>
            <w:r w:rsidRPr="008D2B9A">
              <w:rPr>
                <w:rFonts w:ascii="Arial" w:hAnsi="Arial" w:cs="Arial"/>
                <w:bCs/>
                <w:szCs w:val="20"/>
              </w:rPr>
              <w:t>Speaker Support Session to be arranged before Xmas. Andrea Kellett (</w:t>
            </w:r>
            <w:proofErr w:type="spellStart"/>
            <w:r w:rsidRPr="008D2B9A">
              <w:rPr>
                <w:rFonts w:ascii="Arial" w:hAnsi="Arial" w:cs="Arial"/>
                <w:bCs/>
                <w:szCs w:val="20"/>
              </w:rPr>
              <w:t>UoB</w:t>
            </w:r>
            <w:proofErr w:type="spellEnd"/>
            <w:r w:rsidRPr="008D2B9A">
              <w:rPr>
                <w:rFonts w:ascii="Arial" w:hAnsi="Arial" w:cs="Arial"/>
                <w:bCs/>
                <w:szCs w:val="20"/>
              </w:rPr>
              <w:t>) happy to assist Matt.</w:t>
            </w:r>
          </w:p>
          <w:p w14:paraId="765B4D6D" w14:textId="77777777" w:rsidR="00375782" w:rsidRDefault="00375782" w:rsidP="00C87259">
            <w:pPr>
              <w:rPr>
                <w:rFonts w:ascii="Arial" w:hAnsi="Arial" w:cs="Arial"/>
                <w:bCs/>
                <w:szCs w:val="20"/>
              </w:rPr>
            </w:pPr>
          </w:p>
          <w:p w14:paraId="495CEAE0" w14:textId="0CAB5F35" w:rsidR="00F97637" w:rsidRDefault="00F97637" w:rsidP="00C87259">
            <w:pPr>
              <w:rPr>
                <w:rFonts w:ascii="Arial" w:hAnsi="Arial" w:cs="Arial"/>
                <w:bCs/>
                <w:szCs w:val="20"/>
              </w:rPr>
            </w:pPr>
          </w:p>
          <w:p w14:paraId="257020D7" w14:textId="44A7BB27" w:rsidR="00F97637" w:rsidRDefault="00F97637" w:rsidP="00C87259">
            <w:pPr>
              <w:rPr>
                <w:rFonts w:ascii="Arial" w:hAnsi="Arial" w:cs="Arial"/>
                <w:bCs/>
                <w:i/>
                <w:iCs/>
                <w:szCs w:val="20"/>
              </w:rPr>
            </w:pPr>
            <w:proofErr w:type="gramStart"/>
            <w:r w:rsidRPr="008D2B9A">
              <w:rPr>
                <w:rFonts w:ascii="Arial" w:hAnsi="Arial" w:cs="Arial"/>
                <w:bCs/>
                <w:i/>
                <w:iCs/>
                <w:szCs w:val="20"/>
              </w:rPr>
              <w:t>9.1 :</w:t>
            </w:r>
            <w:proofErr w:type="gramEnd"/>
            <w:r w:rsidRPr="008D2B9A">
              <w:rPr>
                <w:rFonts w:ascii="Arial" w:hAnsi="Arial" w:cs="Arial"/>
                <w:bCs/>
                <w:i/>
                <w:iCs/>
                <w:szCs w:val="20"/>
              </w:rPr>
              <w:t xml:space="preserve"> MT for MSDG </w:t>
            </w:r>
          </w:p>
          <w:p w14:paraId="71C396BD" w14:textId="777ACD1D" w:rsidR="008D2B9A" w:rsidRDefault="008D2B9A" w:rsidP="00C87259">
            <w:pPr>
              <w:rPr>
                <w:rFonts w:ascii="Arial" w:hAnsi="Arial" w:cs="Arial"/>
                <w:bCs/>
                <w:i/>
                <w:iCs/>
                <w:szCs w:val="20"/>
              </w:rPr>
            </w:pPr>
          </w:p>
          <w:p w14:paraId="3D1BC680" w14:textId="5C567D62" w:rsidR="008D2B9A" w:rsidRPr="008D2B9A" w:rsidRDefault="008D2B9A" w:rsidP="009C6D48">
            <w:pPr>
              <w:pStyle w:val="ListParagraph"/>
              <w:numPr>
                <w:ilvl w:val="0"/>
                <w:numId w:val="5"/>
              </w:numPr>
              <w:rPr>
                <w:rFonts w:ascii="Arial" w:hAnsi="Arial" w:cs="Arial"/>
                <w:bCs/>
                <w:i/>
                <w:iCs/>
                <w:szCs w:val="20"/>
              </w:rPr>
            </w:pPr>
            <w:r>
              <w:rPr>
                <w:rFonts w:ascii="Arial" w:hAnsi="Arial" w:cs="Arial"/>
                <w:bCs/>
                <w:szCs w:val="20"/>
              </w:rPr>
              <w:t>CP will follow up regarding this when we have a new Mercian Officer in post and will talk to SCONUL.</w:t>
            </w:r>
          </w:p>
          <w:p w14:paraId="4B118E5E" w14:textId="7B8F98DE" w:rsidR="00F97637" w:rsidRDefault="00F97637" w:rsidP="00C87259">
            <w:pPr>
              <w:rPr>
                <w:rFonts w:ascii="Arial" w:hAnsi="Arial" w:cs="Arial"/>
                <w:bCs/>
                <w:szCs w:val="20"/>
              </w:rPr>
            </w:pPr>
          </w:p>
          <w:p w14:paraId="4EE86BFE" w14:textId="51AABF38" w:rsidR="00F97637" w:rsidRDefault="00F97637" w:rsidP="00C87259">
            <w:pPr>
              <w:rPr>
                <w:rFonts w:ascii="Arial" w:hAnsi="Arial" w:cs="Arial"/>
                <w:bCs/>
                <w:szCs w:val="20"/>
              </w:rPr>
            </w:pPr>
            <w:proofErr w:type="gramStart"/>
            <w:r>
              <w:rPr>
                <w:rFonts w:ascii="Arial" w:hAnsi="Arial" w:cs="Arial"/>
                <w:bCs/>
                <w:szCs w:val="20"/>
              </w:rPr>
              <w:t>10.1 :</w:t>
            </w:r>
            <w:proofErr w:type="gramEnd"/>
            <w:r>
              <w:rPr>
                <w:rFonts w:ascii="Arial" w:hAnsi="Arial" w:cs="Arial"/>
                <w:bCs/>
                <w:szCs w:val="20"/>
              </w:rPr>
              <w:t xml:space="preserve"> Update on Buddying : See below</w:t>
            </w:r>
          </w:p>
          <w:p w14:paraId="1CEE8934" w14:textId="061244A5" w:rsidR="00F97637" w:rsidRDefault="00F97637" w:rsidP="00C87259">
            <w:pPr>
              <w:rPr>
                <w:rFonts w:ascii="Arial" w:hAnsi="Arial" w:cs="Arial"/>
                <w:bCs/>
                <w:szCs w:val="20"/>
              </w:rPr>
            </w:pPr>
          </w:p>
          <w:p w14:paraId="1BCAEAB6" w14:textId="5B11A446" w:rsidR="00C87259" w:rsidRPr="00B23ABD" w:rsidRDefault="00C87259" w:rsidP="00C87259">
            <w:pPr>
              <w:rPr>
                <w:rFonts w:ascii="Arial" w:hAnsi="Arial" w:cs="Arial"/>
                <w:bCs/>
                <w:szCs w:val="20"/>
              </w:rPr>
            </w:pPr>
          </w:p>
        </w:tc>
        <w:tc>
          <w:tcPr>
            <w:tcW w:w="1557" w:type="dxa"/>
          </w:tcPr>
          <w:p w14:paraId="37C08077" w14:textId="2F04DC8A" w:rsidR="00F97637" w:rsidRDefault="00F97637" w:rsidP="00C90391">
            <w:pPr>
              <w:spacing w:before="60" w:after="60"/>
              <w:rPr>
                <w:rFonts w:ascii="Arial" w:hAnsi="Arial" w:cs="Arial"/>
                <w:b/>
                <w:szCs w:val="20"/>
              </w:rPr>
            </w:pPr>
          </w:p>
          <w:p w14:paraId="688D5CBF" w14:textId="122BE83A" w:rsidR="008D2B9A" w:rsidRDefault="008D2B9A" w:rsidP="00C90391">
            <w:pPr>
              <w:spacing w:before="60" w:after="60"/>
              <w:rPr>
                <w:rFonts w:ascii="Arial" w:hAnsi="Arial" w:cs="Arial"/>
                <w:b/>
                <w:szCs w:val="20"/>
              </w:rPr>
            </w:pPr>
          </w:p>
          <w:p w14:paraId="3978AE92" w14:textId="65CDE50A" w:rsidR="008D2B9A" w:rsidRDefault="008D2B9A" w:rsidP="00C90391">
            <w:pPr>
              <w:spacing w:before="60" w:after="60"/>
              <w:rPr>
                <w:rFonts w:ascii="Arial" w:hAnsi="Arial" w:cs="Arial"/>
                <w:b/>
                <w:szCs w:val="20"/>
              </w:rPr>
            </w:pPr>
          </w:p>
          <w:p w14:paraId="26D88DD8" w14:textId="5CC66FCF" w:rsidR="008D2B9A" w:rsidRDefault="008D2B9A" w:rsidP="00C90391">
            <w:pPr>
              <w:spacing w:before="60" w:after="60"/>
              <w:rPr>
                <w:rFonts w:ascii="Arial" w:hAnsi="Arial" w:cs="Arial"/>
                <w:b/>
                <w:szCs w:val="20"/>
              </w:rPr>
            </w:pPr>
          </w:p>
          <w:p w14:paraId="43BC37F5" w14:textId="77777777" w:rsidR="008D2B9A" w:rsidRPr="00375782" w:rsidRDefault="008D2B9A" w:rsidP="00C90391">
            <w:pPr>
              <w:spacing w:before="60" w:after="60"/>
              <w:rPr>
                <w:rFonts w:ascii="Arial" w:hAnsi="Arial" w:cs="Arial"/>
                <w:b/>
                <w:szCs w:val="20"/>
              </w:rPr>
            </w:pPr>
          </w:p>
          <w:p w14:paraId="648C3CF9" w14:textId="77777777" w:rsidR="00F97637" w:rsidRPr="00375782" w:rsidRDefault="00F97637" w:rsidP="00C90391">
            <w:pPr>
              <w:spacing w:before="60" w:after="60"/>
              <w:rPr>
                <w:rFonts w:ascii="Arial" w:hAnsi="Arial" w:cs="Arial"/>
                <w:b/>
                <w:szCs w:val="20"/>
              </w:rPr>
            </w:pPr>
          </w:p>
          <w:p w14:paraId="795DE26D" w14:textId="012E1BCC" w:rsidR="00641C2E" w:rsidRPr="00375782" w:rsidRDefault="00F97637" w:rsidP="00C90391">
            <w:pPr>
              <w:spacing w:before="60" w:after="60"/>
              <w:rPr>
                <w:rFonts w:ascii="Arial" w:hAnsi="Arial" w:cs="Arial"/>
                <w:b/>
                <w:szCs w:val="20"/>
              </w:rPr>
            </w:pPr>
            <w:r w:rsidRPr="00375782">
              <w:rPr>
                <w:rFonts w:ascii="Arial" w:hAnsi="Arial" w:cs="Arial"/>
                <w:b/>
                <w:szCs w:val="20"/>
              </w:rPr>
              <w:t>Arrange session</w:t>
            </w:r>
            <w:r w:rsidR="00007AC7" w:rsidRPr="00375782">
              <w:rPr>
                <w:rFonts w:ascii="Arial" w:hAnsi="Arial" w:cs="Arial"/>
                <w:b/>
                <w:szCs w:val="20"/>
              </w:rPr>
              <w:br/>
            </w:r>
            <w:r w:rsidR="00007AC7" w:rsidRPr="00375782">
              <w:rPr>
                <w:rFonts w:ascii="Arial" w:hAnsi="Arial" w:cs="Arial"/>
                <w:b/>
                <w:szCs w:val="20"/>
              </w:rPr>
              <w:br/>
            </w:r>
          </w:p>
        </w:tc>
        <w:tc>
          <w:tcPr>
            <w:tcW w:w="994" w:type="dxa"/>
          </w:tcPr>
          <w:p w14:paraId="45E6033E" w14:textId="77777777" w:rsidR="00F97637" w:rsidRPr="00375782" w:rsidRDefault="00F97637" w:rsidP="00C90391">
            <w:pPr>
              <w:spacing w:before="60" w:after="60"/>
              <w:rPr>
                <w:rFonts w:ascii="Arial" w:hAnsi="Arial" w:cs="Arial"/>
                <w:b/>
                <w:szCs w:val="20"/>
              </w:rPr>
            </w:pPr>
          </w:p>
          <w:p w14:paraId="286D260E" w14:textId="77777777" w:rsidR="00F97637" w:rsidRPr="00375782" w:rsidRDefault="00F97637" w:rsidP="00C90391">
            <w:pPr>
              <w:spacing w:before="60" w:after="60"/>
              <w:rPr>
                <w:rFonts w:ascii="Arial" w:hAnsi="Arial" w:cs="Arial"/>
                <w:b/>
                <w:szCs w:val="20"/>
              </w:rPr>
            </w:pPr>
          </w:p>
          <w:p w14:paraId="53E0BA8E" w14:textId="77777777" w:rsidR="00F97637" w:rsidRPr="00375782" w:rsidRDefault="00F97637" w:rsidP="00C90391">
            <w:pPr>
              <w:spacing w:before="60" w:after="60"/>
              <w:rPr>
                <w:rFonts w:ascii="Arial" w:hAnsi="Arial" w:cs="Arial"/>
                <w:b/>
                <w:szCs w:val="20"/>
              </w:rPr>
            </w:pPr>
          </w:p>
          <w:p w14:paraId="11F9709A" w14:textId="26BB9117" w:rsidR="00F97637" w:rsidRDefault="00F97637" w:rsidP="00C90391">
            <w:pPr>
              <w:spacing w:before="60" w:after="60"/>
              <w:rPr>
                <w:rFonts w:ascii="Arial" w:hAnsi="Arial" w:cs="Arial"/>
                <w:b/>
                <w:szCs w:val="20"/>
              </w:rPr>
            </w:pPr>
          </w:p>
          <w:p w14:paraId="04B9E617" w14:textId="6ABCC5D0" w:rsidR="008D2B9A" w:rsidRDefault="008D2B9A" w:rsidP="00C90391">
            <w:pPr>
              <w:spacing w:before="60" w:after="60"/>
              <w:rPr>
                <w:rFonts w:ascii="Arial" w:hAnsi="Arial" w:cs="Arial"/>
                <w:b/>
                <w:szCs w:val="20"/>
              </w:rPr>
            </w:pPr>
          </w:p>
          <w:p w14:paraId="66FDA503" w14:textId="77777777" w:rsidR="008D2B9A" w:rsidRPr="00375782" w:rsidRDefault="008D2B9A" w:rsidP="00C90391">
            <w:pPr>
              <w:spacing w:before="60" w:after="60"/>
              <w:rPr>
                <w:rFonts w:ascii="Arial" w:hAnsi="Arial" w:cs="Arial"/>
                <w:b/>
                <w:szCs w:val="20"/>
              </w:rPr>
            </w:pPr>
          </w:p>
          <w:p w14:paraId="52357A64" w14:textId="796EC153" w:rsidR="00F97637" w:rsidRPr="00375782" w:rsidRDefault="00F97637" w:rsidP="00C90391">
            <w:pPr>
              <w:spacing w:before="60" w:after="60"/>
              <w:rPr>
                <w:rFonts w:ascii="Arial" w:hAnsi="Arial" w:cs="Arial"/>
                <w:b/>
                <w:szCs w:val="20"/>
              </w:rPr>
            </w:pPr>
            <w:r w:rsidRPr="00375782">
              <w:rPr>
                <w:rFonts w:ascii="Arial" w:hAnsi="Arial" w:cs="Arial"/>
                <w:b/>
                <w:szCs w:val="20"/>
              </w:rPr>
              <w:t xml:space="preserve">MC/AK </w:t>
            </w:r>
          </w:p>
        </w:tc>
      </w:tr>
      <w:tr w:rsidR="00963AAA" w:rsidRPr="009B1A37" w14:paraId="3CC11B0C" w14:textId="77777777" w:rsidTr="00DE03DB">
        <w:trPr>
          <w:trHeight w:val="70"/>
        </w:trPr>
        <w:tc>
          <w:tcPr>
            <w:tcW w:w="716" w:type="dxa"/>
          </w:tcPr>
          <w:p w14:paraId="22AC8F2D" w14:textId="08B950BB" w:rsidR="00FE4CF6" w:rsidRPr="00B23ABD" w:rsidRDefault="00FE4CF6" w:rsidP="00FE4CF6">
            <w:pPr>
              <w:rPr>
                <w:rFonts w:ascii="Arial" w:hAnsi="Arial" w:cs="Arial"/>
                <w:bCs/>
                <w:szCs w:val="20"/>
              </w:rPr>
            </w:pPr>
            <w:r w:rsidRPr="00B23ABD">
              <w:rPr>
                <w:rFonts w:ascii="Arial" w:hAnsi="Arial" w:cs="Arial"/>
                <w:bCs/>
                <w:szCs w:val="20"/>
              </w:rPr>
              <w:t>3</w:t>
            </w:r>
          </w:p>
        </w:tc>
        <w:tc>
          <w:tcPr>
            <w:tcW w:w="702" w:type="dxa"/>
          </w:tcPr>
          <w:p w14:paraId="5F80C400" w14:textId="77777777" w:rsidR="00FE4CF6" w:rsidRDefault="008376CB" w:rsidP="00FE4CF6">
            <w:pPr>
              <w:rPr>
                <w:rFonts w:ascii="Arial" w:hAnsi="Arial" w:cs="Arial"/>
                <w:bCs/>
                <w:szCs w:val="20"/>
              </w:rPr>
            </w:pPr>
            <w:r w:rsidRPr="00B23ABD">
              <w:rPr>
                <w:rFonts w:ascii="Arial" w:hAnsi="Arial" w:cs="Arial"/>
                <w:bCs/>
                <w:szCs w:val="20"/>
              </w:rPr>
              <w:t>AL</w:t>
            </w:r>
          </w:p>
          <w:p w14:paraId="243150DC" w14:textId="77777777" w:rsidR="009B1A37" w:rsidRDefault="009B1A37" w:rsidP="00FE4CF6">
            <w:pPr>
              <w:rPr>
                <w:rFonts w:ascii="Arial" w:hAnsi="Arial" w:cs="Arial"/>
                <w:bCs/>
                <w:szCs w:val="20"/>
              </w:rPr>
            </w:pPr>
          </w:p>
          <w:p w14:paraId="47DF6711" w14:textId="77777777" w:rsidR="009B1A37" w:rsidRDefault="009B1A37" w:rsidP="00FE4CF6">
            <w:pPr>
              <w:rPr>
                <w:rFonts w:ascii="Arial" w:hAnsi="Arial" w:cs="Arial"/>
                <w:bCs/>
                <w:szCs w:val="20"/>
              </w:rPr>
            </w:pPr>
          </w:p>
          <w:p w14:paraId="70618AEE" w14:textId="77777777" w:rsidR="009B1A37" w:rsidRDefault="009B1A37" w:rsidP="00FE4CF6">
            <w:pPr>
              <w:rPr>
                <w:rFonts w:ascii="Arial" w:hAnsi="Arial" w:cs="Arial"/>
                <w:bCs/>
                <w:szCs w:val="20"/>
              </w:rPr>
            </w:pPr>
          </w:p>
          <w:p w14:paraId="6AB5656F" w14:textId="77777777" w:rsidR="009B1A37" w:rsidRDefault="009B1A37" w:rsidP="00FE4CF6">
            <w:pPr>
              <w:rPr>
                <w:rFonts w:ascii="Arial" w:hAnsi="Arial" w:cs="Arial"/>
                <w:bCs/>
                <w:szCs w:val="20"/>
              </w:rPr>
            </w:pPr>
          </w:p>
          <w:p w14:paraId="66C6780E" w14:textId="77777777" w:rsidR="009B1A37" w:rsidRDefault="009B1A37" w:rsidP="00FE4CF6">
            <w:pPr>
              <w:rPr>
                <w:rFonts w:ascii="Arial" w:hAnsi="Arial" w:cs="Arial"/>
                <w:bCs/>
                <w:szCs w:val="20"/>
              </w:rPr>
            </w:pPr>
          </w:p>
          <w:p w14:paraId="68F64C42" w14:textId="53D969A6" w:rsidR="009B1A37" w:rsidRDefault="009B1A37" w:rsidP="00FE4CF6">
            <w:pPr>
              <w:rPr>
                <w:rFonts w:ascii="Arial" w:hAnsi="Arial" w:cs="Arial"/>
                <w:bCs/>
                <w:szCs w:val="20"/>
              </w:rPr>
            </w:pPr>
          </w:p>
          <w:p w14:paraId="56B6E476" w14:textId="416776EE" w:rsidR="008D2B9A" w:rsidRDefault="008D2B9A" w:rsidP="00FE4CF6">
            <w:pPr>
              <w:rPr>
                <w:rFonts w:ascii="Arial" w:hAnsi="Arial" w:cs="Arial"/>
                <w:bCs/>
                <w:szCs w:val="20"/>
              </w:rPr>
            </w:pPr>
          </w:p>
          <w:p w14:paraId="394A702A" w14:textId="77BDBDB7" w:rsidR="008D2B9A" w:rsidRDefault="008D2B9A" w:rsidP="00FE4CF6">
            <w:pPr>
              <w:rPr>
                <w:rFonts w:ascii="Arial" w:hAnsi="Arial" w:cs="Arial"/>
                <w:bCs/>
                <w:szCs w:val="20"/>
              </w:rPr>
            </w:pPr>
          </w:p>
          <w:p w14:paraId="45241A1B" w14:textId="150A44C5" w:rsidR="008D2B9A" w:rsidRDefault="008D2B9A" w:rsidP="00FE4CF6">
            <w:pPr>
              <w:rPr>
                <w:rFonts w:ascii="Arial" w:hAnsi="Arial" w:cs="Arial"/>
                <w:bCs/>
                <w:szCs w:val="20"/>
              </w:rPr>
            </w:pPr>
          </w:p>
          <w:p w14:paraId="45FCED91" w14:textId="1332AFC4" w:rsidR="008D2B9A" w:rsidRDefault="008D2B9A" w:rsidP="00FE4CF6">
            <w:pPr>
              <w:rPr>
                <w:rFonts w:ascii="Arial" w:hAnsi="Arial" w:cs="Arial"/>
                <w:bCs/>
                <w:szCs w:val="20"/>
              </w:rPr>
            </w:pPr>
          </w:p>
          <w:p w14:paraId="1A8DAEBF" w14:textId="03BF2927" w:rsidR="008D2B9A" w:rsidRDefault="008D2B9A" w:rsidP="00FE4CF6">
            <w:pPr>
              <w:rPr>
                <w:rFonts w:ascii="Arial" w:hAnsi="Arial" w:cs="Arial"/>
                <w:bCs/>
                <w:szCs w:val="20"/>
              </w:rPr>
            </w:pPr>
          </w:p>
          <w:p w14:paraId="579A77D6" w14:textId="5BF42F32" w:rsidR="00A64532" w:rsidRDefault="00A64532" w:rsidP="00FE4CF6">
            <w:pPr>
              <w:rPr>
                <w:rFonts w:ascii="Arial" w:hAnsi="Arial" w:cs="Arial"/>
                <w:bCs/>
                <w:szCs w:val="20"/>
              </w:rPr>
            </w:pPr>
          </w:p>
          <w:p w14:paraId="41C384EE" w14:textId="04CF6A4B" w:rsidR="00A64532" w:rsidRDefault="00A64532" w:rsidP="00FE4CF6">
            <w:pPr>
              <w:rPr>
                <w:rFonts w:ascii="Arial" w:hAnsi="Arial" w:cs="Arial"/>
                <w:bCs/>
                <w:szCs w:val="20"/>
              </w:rPr>
            </w:pPr>
          </w:p>
          <w:p w14:paraId="242D6BD5" w14:textId="7D8E80C6" w:rsidR="00A64532" w:rsidRDefault="00A64532" w:rsidP="00FE4CF6">
            <w:pPr>
              <w:rPr>
                <w:rFonts w:ascii="Arial" w:hAnsi="Arial" w:cs="Arial"/>
                <w:bCs/>
                <w:szCs w:val="20"/>
              </w:rPr>
            </w:pPr>
          </w:p>
          <w:p w14:paraId="5EEF272F" w14:textId="77777777" w:rsidR="00A64532" w:rsidRDefault="00A64532" w:rsidP="00FE4CF6">
            <w:pPr>
              <w:rPr>
                <w:rFonts w:ascii="Arial" w:hAnsi="Arial" w:cs="Arial"/>
                <w:bCs/>
                <w:szCs w:val="20"/>
              </w:rPr>
            </w:pPr>
          </w:p>
          <w:p w14:paraId="4A675F67" w14:textId="77777777" w:rsidR="008D2B9A" w:rsidRDefault="008D2B9A" w:rsidP="00FE4CF6">
            <w:pPr>
              <w:rPr>
                <w:rFonts w:ascii="Arial" w:hAnsi="Arial" w:cs="Arial"/>
                <w:bCs/>
                <w:szCs w:val="20"/>
              </w:rPr>
            </w:pPr>
          </w:p>
          <w:p w14:paraId="486FFC46" w14:textId="77777777" w:rsidR="009B1A37" w:rsidRDefault="009B1A37" w:rsidP="00FE4CF6">
            <w:pPr>
              <w:rPr>
                <w:rFonts w:ascii="Arial" w:hAnsi="Arial" w:cs="Arial"/>
                <w:bCs/>
                <w:szCs w:val="20"/>
              </w:rPr>
            </w:pPr>
          </w:p>
          <w:p w14:paraId="50FD6CEA" w14:textId="7D1DE116" w:rsidR="009B1A37" w:rsidRPr="00B23ABD" w:rsidRDefault="009B1A37" w:rsidP="00FE4CF6">
            <w:pPr>
              <w:rPr>
                <w:rFonts w:ascii="Arial" w:hAnsi="Arial" w:cs="Arial"/>
                <w:bCs/>
                <w:szCs w:val="20"/>
              </w:rPr>
            </w:pPr>
            <w:r>
              <w:rPr>
                <w:rFonts w:ascii="Arial" w:hAnsi="Arial" w:cs="Arial"/>
                <w:bCs/>
                <w:szCs w:val="20"/>
              </w:rPr>
              <w:t>MC</w:t>
            </w:r>
          </w:p>
        </w:tc>
        <w:tc>
          <w:tcPr>
            <w:tcW w:w="1372" w:type="dxa"/>
          </w:tcPr>
          <w:p w14:paraId="6627046D" w14:textId="77777777" w:rsidR="00FE4CF6" w:rsidRDefault="006B639A" w:rsidP="006B639A">
            <w:pPr>
              <w:rPr>
                <w:rFonts w:ascii="Arial" w:hAnsi="Arial" w:cs="Arial"/>
                <w:bCs/>
                <w:szCs w:val="20"/>
              </w:rPr>
            </w:pPr>
            <w:r w:rsidRPr="00B23ABD">
              <w:rPr>
                <w:rFonts w:ascii="Arial" w:hAnsi="Arial" w:cs="Arial"/>
                <w:bCs/>
                <w:szCs w:val="20"/>
              </w:rPr>
              <w:lastRenderedPageBreak/>
              <w:t>Chair’s Update</w:t>
            </w:r>
          </w:p>
          <w:p w14:paraId="4A4A5A36" w14:textId="77777777" w:rsidR="009B1A37" w:rsidRDefault="009B1A37" w:rsidP="006B639A">
            <w:pPr>
              <w:rPr>
                <w:rFonts w:ascii="Arial" w:hAnsi="Arial" w:cs="Arial"/>
                <w:bCs/>
                <w:szCs w:val="20"/>
              </w:rPr>
            </w:pPr>
          </w:p>
          <w:p w14:paraId="6AF11815" w14:textId="77777777" w:rsidR="009B1A37" w:rsidRDefault="009B1A37" w:rsidP="006B639A">
            <w:pPr>
              <w:rPr>
                <w:rFonts w:ascii="Arial" w:hAnsi="Arial" w:cs="Arial"/>
                <w:bCs/>
                <w:szCs w:val="20"/>
              </w:rPr>
            </w:pPr>
          </w:p>
          <w:p w14:paraId="33584874" w14:textId="77777777" w:rsidR="009B1A37" w:rsidRDefault="009B1A37" w:rsidP="006B639A">
            <w:pPr>
              <w:rPr>
                <w:rFonts w:ascii="Arial" w:hAnsi="Arial" w:cs="Arial"/>
                <w:bCs/>
                <w:szCs w:val="20"/>
              </w:rPr>
            </w:pPr>
          </w:p>
          <w:p w14:paraId="2800BF01" w14:textId="77777777" w:rsidR="009B1A37" w:rsidRDefault="009B1A37" w:rsidP="006B639A">
            <w:pPr>
              <w:rPr>
                <w:rFonts w:ascii="Arial" w:hAnsi="Arial" w:cs="Arial"/>
                <w:bCs/>
                <w:szCs w:val="20"/>
              </w:rPr>
            </w:pPr>
          </w:p>
          <w:p w14:paraId="4F58E240" w14:textId="3B3ECFEE" w:rsidR="009B1A37" w:rsidRDefault="009B1A37" w:rsidP="006B639A">
            <w:pPr>
              <w:rPr>
                <w:rFonts w:ascii="Arial" w:hAnsi="Arial" w:cs="Arial"/>
                <w:bCs/>
                <w:szCs w:val="20"/>
              </w:rPr>
            </w:pPr>
          </w:p>
          <w:p w14:paraId="73BBB13A" w14:textId="028B0120" w:rsidR="008D2B9A" w:rsidRDefault="008D2B9A" w:rsidP="006B639A">
            <w:pPr>
              <w:rPr>
                <w:rFonts w:ascii="Arial" w:hAnsi="Arial" w:cs="Arial"/>
                <w:bCs/>
                <w:szCs w:val="20"/>
              </w:rPr>
            </w:pPr>
          </w:p>
          <w:p w14:paraId="29B6D044" w14:textId="6560778D" w:rsidR="008D2B9A" w:rsidRDefault="008D2B9A" w:rsidP="006B639A">
            <w:pPr>
              <w:rPr>
                <w:rFonts w:ascii="Arial" w:hAnsi="Arial" w:cs="Arial"/>
                <w:bCs/>
                <w:szCs w:val="20"/>
              </w:rPr>
            </w:pPr>
          </w:p>
          <w:p w14:paraId="40D74B91" w14:textId="1E7AD05F" w:rsidR="008D2B9A" w:rsidRDefault="008D2B9A" w:rsidP="006B639A">
            <w:pPr>
              <w:rPr>
                <w:rFonts w:ascii="Arial" w:hAnsi="Arial" w:cs="Arial"/>
                <w:bCs/>
                <w:szCs w:val="20"/>
              </w:rPr>
            </w:pPr>
          </w:p>
          <w:p w14:paraId="6898860E" w14:textId="3E5BB41B" w:rsidR="008D2B9A" w:rsidRDefault="008D2B9A" w:rsidP="006B639A">
            <w:pPr>
              <w:rPr>
                <w:rFonts w:ascii="Arial" w:hAnsi="Arial" w:cs="Arial"/>
                <w:bCs/>
                <w:szCs w:val="20"/>
              </w:rPr>
            </w:pPr>
          </w:p>
          <w:p w14:paraId="5F1954A9" w14:textId="69D1C3F7" w:rsidR="008D2B9A" w:rsidRDefault="008D2B9A" w:rsidP="006B639A">
            <w:pPr>
              <w:rPr>
                <w:rFonts w:ascii="Arial" w:hAnsi="Arial" w:cs="Arial"/>
                <w:bCs/>
                <w:szCs w:val="20"/>
              </w:rPr>
            </w:pPr>
          </w:p>
          <w:p w14:paraId="2F57BC23" w14:textId="2CF9A847" w:rsidR="008D2B9A" w:rsidRDefault="008D2B9A" w:rsidP="006B639A">
            <w:pPr>
              <w:rPr>
                <w:rFonts w:ascii="Arial" w:hAnsi="Arial" w:cs="Arial"/>
                <w:bCs/>
                <w:szCs w:val="20"/>
              </w:rPr>
            </w:pPr>
          </w:p>
          <w:p w14:paraId="00B97FCB" w14:textId="6768339C" w:rsidR="00A64532" w:rsidRDefault="00A64532" w:rsidP="006B639A">
            <w:pPr>
              <w:rPr>
                <w:rFonts w:ascii="Arial" w:hAnsi="Arial" w:cs="Arial"/>
                <w:bCs/>
                <w:szCs w:val="20"/>
              </w:rPr>
            </w:pPr>
          </w:p>
          <w:p w14:paraId="2390CF9A" w14:textId="0579036B" w:rsidR="00A64532" w:rsidRDefault="00A64532" w:rsidP="006B639A">
            <w:pPr>
              <w:rPr>
                <w:rFonts w:ascii="Arial" w:hAnsi="Arial" w:cs="Arial"/>
                <w:bCs/>
                <w:szCs w:val="20"/>
              </w:rPr>
            </w:pPr>
          </w:p>
          <w:p w14:paraId="0E84C364" w14:textId="16488A8E" w:rsidR="00A64532" w:rsidRDefault="00A64532" w:rsidP="006B639A">
            <w:pPr>
              <w:rPr>
                <w:rFonts w:ascii="Arial" w:hAnsi="Arial" w:cs="Arial"/>
                <w:bCs/>
                <w:szCs w:val="20"/>
              </w:rPr>
            </w:pPr>
          </w:p>
          <w:p w14:paraId="77F8180A" w14:textId="77777777" w:rsidR="00A64532" w:rsidRDefault="00A64532" w:rsidP="006B639A">
            <w:pPr>
              <w:rPr>
                <w:rFonts w:ascii="Arial" w:hAnsi="Arial" w:cs="Arial"/>
                <w:bCs/>
                <w:szCs w:val="20"/>
              </w:rPr>
            </w:pPr>
          </w:p>
          <w:p w14:paraId="4F4AB26B" w14:textId="77777777" w:rsidR="009B1A37" w:rsidRDefault="009B1A37" w:rsidP="006B639A">
            <w:pPr>
              <w:rPr>
                <w:rFonts w:ascii="Arial" w:hAnsi="Arial" w:cs="Arial"/>
                <w:bCs/>
                <w:szCs w:val="20"/>
              </w:rPr>
            </w:pPr>
          </w:p>
          <w:p w14:paraId="2548365C" w14:textId="58D980FD" w:rsidR="009B1A37" w:rsidRPr="00B23ABD" w:rsidRDefault="009B1A37" w:rsidP="006B639A">
            <w:pPr>
              <w:rPr>
                <w:rFonts w:ascii="Arial" w:hAnsi="Arial" w:cs="Arial"/>
                <w:bCs/>
                <w:szCs w:val="20"/>
              </w:rPr>
            </w:pPr>
            <w:r>
              <w:rPr>
                <w:rFonts w:ascii="Arial" w:hAnsi="Arial" w:cs="Arial"/>
                <w:bCs/>
                <w:szCs w:val="20"/>
              </w:rPr>
              <w:t>Conference Update</w:t>
            </w:r>
          </w:p>
        </w:tc>
        <w:tc>
          <w:tcPr>
            <w:tcW w:w="10819" w:type="dxa"/>
          </w:tcPr>
          <w:p w14:paraId="090FB927" w14:textId="77777777" w:rsidR="008D2B9A" w:rsidRDefault="008D2B9A" w:rsidP="00B23ABD">
            <w:pPr>
              <w:spacing w:after="160" w:line="259" w:lineRule="auto"/>
              <w:rPr>
                <w:rFonts w:ascii="Arial" w:hAnsi="Arial" w:cs="Arial"/>
                <w:bCs/>
                <w:i/>
                <w:iCs/>
                <w:szCs w:val="20"/>
              </w:rPr>
            </w:pPr>
          </w:p>
          <w:p w14:paraId="332A555B" w14:textId="77777777" w:rsidR="00175456" w:rsidRDefault="00175456" w:rsidP="00B23ABD">
            <w:pPr>
              <w:spacing w:after="160" w:line="259" w:lineRule="auto"/>
              <w:rPr>
                <w:rFonts w:ascii="Arial" w:hAnsi="Arial" w:cs="Arial"/>
                <w:bCs/>
                <w:i/>
                <w:iCs/>
                <w:szCs w:val="20"/>
              </w:rPr>
            </w:pPr>
            <w:proofErr w:type="gramStart"/>
            <w:r>
              <w:rPr>
                <w:rFonts w:ascii="Arial" w:hAnsi="Arial" w:cs="Arial"/>
                <w:bCs/>
                <w:i/>
                <w:iCs/>
                <w:szCs w:val="20"/>
              </w:rPr>
              <w:t>3.1 :</w:t>
            </w:r>
            <w:proofErr w:type="gramEnd"/>
            <w:r>
              <w:rPr>
                <w:rFonts w:ascii="Arial" w:hAnsi="Arial" w:cs="Arial"/>
                <w:bCs/>
                <w:i/>
                <w:iCs/>
                <w:szCs w:val="20"/>
              </w:rPr>
              <w:t xml:space="preserve"> Welcome Natalie!</w:t>
            </w:r>
          </w:p>
          <w:p w14:paraId="2777ACCB" w14:textId="075DFD79" w:rsidR="008D2B9A" w:rsidRDefault="008D2B9A" w:rsidP="009C6D48">
            <w:pPr>
              <w:pStyle w:val="ListParagraph"/>
              <w:numPr>
                <w:ilvl w:val="0"/>
                <w:numId w:val="5"/>
              </w:numPr>
              <w:spacing w:after="160" w:line="259" w:lineRule="auto"/>
              <w:rPr>
                <w:rFonts w:ascii="Arial" w:hAnsi="Arial" w:cs="Arial"/>
                <w:bCs/>
                <w:szCs w:val="20"/>
              </w:rPr>
            </w:pPr>
            <w:r w:rsidRPr="00175456">
              <w:rPr>
                <w:rFonts w:ascii="Arial" w:hAnsi="Arial" w:cs="Arial"/>
                <w:bCs/>
                <w:szCs w:val="20"/>
              </w:rPr>
              <w:t>Many thanks to NBF for stepping up to cover the Mercian Officer post until a replacement for Gaz has been appointed.</w:t>
            </w:r>
          </w:p>
          <w:p w14:paraId="3BD1BD62" w14:textId="06140ADE" w:rsidR="00175456" w:rsidRPr="00175456" w:rsidRDefault="00175456" w:rsidP="009C6D48">
            <w:pPr>
              <w:pStyle w:val="ListParagraph"/>
              <w:numPr>
                <w:ilvl w:val="0"/>
                <w:numId w:val="5"/>
              </w:numPr>
              <w:spacing w:after="160" w:line="259" w:lineRule="auto"/>
              <w:rPr>
                <w:rFonts w:ascii="Arial" w:hAnsi="Arial" w:cs="Arial"/>
                <w:bCs/>
                <w:szCs w:val="20"/>
              </w:rPr>
            </w:pPr>
            <w:r>
              <w:rPr>
                <w:rFonts w:ascii="Arial" w:hAnsi="Arial" w:cs="Arial"/>
                <w:bCs/>
                <w:szCs w:val="20"/>
              </w:rPr>
              <w:lastRenderedPageBreak/>
              <w:t>CP will be pulling together a new Job Description/Person Spec for the Mercian Officer role and will then arrange the recruitment. The steering group will be asked for volunteers to get involved.</w:t>
            </w:r>
          </w:p>
          <w:p w14:paraId="0F61FC4F" w14:textId="77777777" w:rsidR="008D2B9A" w:rsidRDefault="008D2B9A" w:rsidP="00B23ABD">
            <w:pPr>
              <w:spacing w:after="160" w:line="259" w:lineRule="auto"/>
              <w:rPr>
                <w:rFonts w:ascii="Arial" w:hAnsi="Arial" w:cs="Arial"/>
                <w:bCs/>
                <w:i/>
                <w:iCs/>
                <w:szCs w:val="20"/>
              </w:rPr>
            </w:pPr>
          </w:p>
          <w:p w14:paraId="0599F3FF" w14:textId="352CB67F" w:rsidR="00B23ABD" w:rsidRDefault="00375782" w:rsidP="00B23ABD">
            <w:pPr>
              <w:spacing w:after="160" w:line="259" w:lineRule="auto"/>
              <w:rPr>
                <w:rFonts w:ascii="Arial" w:hAnsi="Arial" w:cs="Arial"/>
                <w:bCs/>
                <w:i/>
                <w:iCs/>
                <w:szCs w:val="20"/>
              </w:rPr>
            </w:pPr>
            <w:r>
              <w:rPr>
                <w:rFonts w:ascii="Arial" w:hAnsi="Arial" w:cs="Arial"/>
                <w:bCs/>
                <w:i/>
                <w:iCs/>
                <w:szCs w:val="20"/>
              </w:rPr>
              <w:t>3.1 Disability Forum</w:t>
            </w:r>
          </w:p>
          <w:p w14:paraId="5005D6D8" w14:textId="4AB8F663" w:rsidR="00375782" w:rsidRDefault="00375782" w:rsidP="009C6D48">
            <w:pPr>
              <w:pStyle w:val="ListParagraph"/>
              <w:numPr>
                <w:ilvl w:val="0"/>
                <w:numId w:val="2"/>
              </w:numPr>
              <w:spacing w:after="160" w:line="259" w:lineRule="auto"/>
              <w:rPr>
                <w:rFonts w:ascii="Arial" w:hAnsi="Arial" w:cs="Arial"/>
                <w:bCs/>
                <w:szCs w:val="20"/>
              </w:rPr>
            </w:pPr>
            <w:r>
              <w:rPr>
                <w:rFonts w:ascii="Arial" w:hAnsi="Arial" w:cs="Arial"/>
                <w:bCs/>
                <w:szCs w:val="20"/>
              </w:rPr>
              <w:t>SSG and AL led a session at the Mercian Conference which was well received.</w:t>
            </w:r>
          </w:p>
          <w:p w14:paraId="34D10A95" w14:textId="7B6E5CEE" w:rsidR="009B1A37" w:rsidRDefault="009B1A37" w:rsidP="009C6D48">
            <w:pPr>
              <w:pStyle w:val="ListParagraph"/>
              <w:numPr>
                <w:ilvl w:val="0"/>
                <w:numId w:val="2"/>
              </w:numPr>
              <w:spacing w:after="160" w:line="259" w:lineRule="auto"/>
              <w:rPr>
                <w:rFonts w:ascii="Arial" w:hAnsi="Arial" w:cs="Arial"/>
                <w:bCs/>
                <w:szCs w:val="20"/>
              </w:rPr>
            </w:pPr>
            <w:r>
              <w:rPr>
                <w:rFonts w:ascii="Arial" w:hAnsi="Arial" w:cs="Arial"/>
                <w:bCs/>
                <w:szCs w:val="20"/>
              </w:rPr>
              <w:t xml:space="preserve">Discussed issues such as the use of technology to improve accessibility particularly in hybrid learning sessions </w:t>
            </w:r>
            <w:proofErr w:type="gramStart"/>
            <w:r>
              <w:rPr>
                <w:rFonts w:ascii="Arial" w:hAnsi="Arial" w:cs="Arial"/>
                <w:bCs/>
                <w:szCs w:val="20"/>
              </w:rPr>
              <w:t>e.g.</w:t>
            </w:r>
            <w:proofErr w:type="gramEnd"/>
            <w:r>
              <w:rPr>
                <w:rFonts w:ascii="Arial" w:hAnsi="Arial" w:cs="Arial"/>
                <w:bCs/>
                <w:szCs w:val="20"/>
              </w:rPr>
              <w:t xml:space="preserve"> use of captions in Zoom.</w:t>
            </w:r>
          </w:p>
          <w:p w14:paraId="65521788" w14:textId="2AEEA9A9" w:rsidR="009B1A37" w:rsidRPr="00375782" w:rsidRDefault="009B1A37" w:rsidP="009C6D48">
            <w:pPr>
              <w:pStyle w:val="ListParagraph"/>
              <w:numPr>
                <w:ilvl w:val="0"/>
                <w:numId w:val="2"/>
              </w:numPr>
              <w:spacing w:after="160" w:line="259" w:lineRule="auto"/>
              <w:rPr>
                <w:rFonts w:ascii="Arial" w:hAnsi="Arial" w:cs="Arial"/>
                <w:bCs/>
                <w:szCs w:val="20"/>
              </w:rPr>
            </w:pPr>
            <w:r>
              <w:rPr>
                <w:rFonts w:ascii="Arial" w:hAnsi="Arial" w:cs="Arial"/>
                <w:bCs/>
                <w:szCs w:val="20"/>
              </w:rPr>
              <w:t>Request for any institution without a representative to appoint one and let SSG know.</w:t>
            </w:r>
          </w:p>
          <w:p w14:paraId="05CE8B17" w14:textId="77777777" w:rsidR="009B1A37" w:rsidRDefault="00206A84" w:rsidP="00A81E31">
            <w:pPr>
              <w:spacing w:after="160" w:line="259" w:lineRule="auto"/>
              <w:rPr>
                <w:rFonts w:ascii="Arial" w:hAnsi="Arial" w:cs="Arial"/>
                <w:bCs/>
                <w:i/>
                <w:iCs/>
                <w:szCs w:val="20"/>
              </w:rPr>
            </w:pPr>
            <w:r w:rsidRPr="00B23ABD">
              <w:rPr>
                <w:rFonts w:ascii="Arial" w:hAnsi="Arial" w:cs="Arial"/>
                <w:bCs/>
                <w:i/>
                <w:iCs/>
                <w:szCs w:val="20"/>
              </w:rPr>
              <w:t>.</w:t>
            </w:r>
            <w:r w:rsidR="009B1A37">
              <w:rPr>
                <w:rFonts w:ascii="Arial" w:hAnsi="Arial" w:cs="Arial"/>
                <w:bCs/>
                <w:i/>
                <w:iCs/>
                <w:szCs w:val="20"/>
              </w:rPr>
              <w:t>3.</w:t>
            </w:r>
            <w:proofErr w:type="gramStart"/>
            <w:r w:rsidR="009B1A37">
              <w:rPr>
                <w:rFonts w:ascii="Arial" w:hAnsi="Arial" w:cs="Arial"/>
                <w:bCs/>
                <w:i/>
                <w:iCs/>
                <w:szCs w:val="20"/>
              </w:rPr>
              <w:t>2 :</w:t>
            </w:r>
            <w:proofErr w:type="gramEnd"/>
            <w:r w:rsidR="009B1A37">
              <w:rPr>
                <w:rFonts w:ascii="Arial" w:hAnsi="Arial" w:cs="Arial"/>
                <w:bCs/>
                <w:i/>
                <w:iCs/>
                <w:szCs w:val="20"/>
              </w:rPr>
              <w:t xml:space="preserve"> Conference</w:t>
            </w:r>
          </w:p>
          <w:p w14:paraId="69DD654B" w14:textId="24032699" w:rsidR="009B1A37" w:rsidRDefault="009B1A37" w:rsidP="009C6D48">
            <w:pPr>
              <w:pStyle w:val="ListParagraph"/>
              <w:numPr>
                <w:ilvl w:val="0"/>
                <w:numId w:val="3"/>
              </w:numPr>
              <w:spacing w:after="160" w:line="259" w:lineRule="auto"/>
              <w:rPr>
                <w:rFonts w:ascii="Arial" w:hAnsi="Arial" w:cs="Arial"/>
                <w:bCs/>
                <w:szCs w:val="20"/>
              </w:rPr>
            </w:pPr>
            <w:r w:rsidRPr="009B1A37">
              <w:rPr>
                <w:rFonts w:ascii="Arial" w:hAnsi="Arial" w:cs="Arial"/>
                <w:bCs/>
                <w:szCs w:val="20"/>
              </w:rPr>
              <w:t xml:space="preserve">We had the best attendance this year of any conference with c145 attendees over the </w:t>
            </w:r>
            <w:proofErr w:type="gramStart"/>
            <w:r w:rsidRPr="009B1A37">
              <w:rPr>
                <w:rFonts w:ascii="Arial" w:hAnsi="Arial" w:cs="Arial"/>
                <w:bCs/>
                <w:szCs w:val="20"/>
              </w:rPr>
              <w:t>2 day</w:t>
            </w:r>
            <w:proofErr w:type="gramEnd"/>
            <w:r w:rsidRPr="009B1A37">
              <w:rPr>
                <w:rFonts w:ascii="Arial" w:hAnsi="Arial" w:cs="Arial"/>
                <w:bCs/>
                <w:szCs w:val="20"/>
              </w:rPr>
              <w:t xml:space="preserve"> period.</w:t>
            </w:r>
          </w:p>
          <w:p w14:paraId="27EC8829" w14:textId="347FB084" w:rsidR="009B1A37" w:rsidRPr="009B1A37" w:rsidRDefault="009B1A37" w:rsidP="009C6D48">
            <w:pPr>
              <w:pStyle w:val="ListParagraph"/>
              <w:numPr>
                <w:ilvl w:val="0"/>
                <w:numId w:val="3"/>
              </w:numPr>
              <w:spacing w:after="160" w:line="259" w:lineRule="auto"/>
              <w:rPr>
                <w:rFonts w:ascii="Arial" w:hAnsi="Arial" w:cs="Arial"/>
                <w:bCs/>
                <w:szCs w:val="20"/>
              </w:rPr>
            </w:pPr>
            <w:r>
              <w:rPr>
                <w:rFonts w:ascii="Arial" w:hAnsi="Arial" w:cs="Arial"/>
                <w:bCs/>
                <w:szCs w:val="20"/>
              </w:rPr>
              <w:t>Wider range of topics this year.</w:t>
            </w:r>
          </w:p>
          <w:p w14:paraId="4F4E95E1" w14:textId="77777777" w:rsidR="009B1A37" w:rsidRPr="009B1A37" w:rsidRDefault="009B1A37" w:rsidP="009C6D48">
            <w:pPr>
              <w:pStyle w:val="ListParagraph"/>
              <w:numPr>
                <w:ilvl w:val="0"/>
                <w:numId w:val="3"/>
              </w:numPr>
              <w:spacing w:after="160" w:line="259" w:lineRule="auto"/>
              <w:rPr>
                <w:rFonts w:ascii="Arial" w:hAnsi="Arial" w:cs="Arial"/>
                <w:bCs/>
                <w:szCs w:val="20"/>
              </w:rPr>
            </w:pPr>
            <w:r w:rsidRPr="009B1A37">
              <w:rPr>
                <w:rFonts w:ascii="Arial" w:hAnsi="Arial" w:cs="Arial"/>
                <w:bCs/>
                <w:szCs w:val="20"/>
              </w:rPr>
              <w:t>Feedback was generally very positive despite some technical issues.</w:t>
            </w:r>
          </w:p>
          <w:p w14:paraId="1C33BDE0" w14:textId="77777777" w:rsidR="009B1A37" w:rsidRPr="009B1A37" w:rsidRDefault="009B1A37" w:rsidP="009C6D48">
            <w:pPr>
              <w:pStyle w:val="ListParagraph"/>
              <w:numPr>
                <w:ilvl w:val="0"/>
                <w:numId w:val="3"/>
              </w:numPr>
              <w:spacing w:after="160" w:line="259" w:lineRule="auto"/>
              <w:rPr>
                <w:rFonts w:ascii="Arial" w:hAnsi="Arial" w:cs="Arial"/>
                <w:bCs/>
                <w:szCs w:val="20"/>
              </w:rPr>
            </w:pPr>
            <w:r w:rsidRPr="009B1A37">
              <w:rPr>
                <w:rFonts w:ascii="Arial" w:hAnsi="Arial" w:cs="Arial"/>
                <w:bCs/>
                <w:szCs w:val="20"/>
              </w:rPr>
              <w:t>Encourage anyone who attended and not yet submitted evaluation to do so please</w:t>
            </w:r>
            <w:r>
              <w:rPr>
                <w:rFonts w:ascii="Arial" w:hAnsi="Arial" w:cs="Arial"/>
                <w:bCs/>
                <w:i/>
                <w:iCs/>
                <w:szCs w:val="20"/>
              </w:rPr>
              <w:t>.</w:t>
            </w:r>
          </w:p>
          <w:p w14:paraId="5E5A29BB" w14:textId="279C758B" w:rsidR="00D87E08" w:rsidRPr="009B1A37" w:rsidRDefault="009B1A37" w:rsidP="009C6D48">
            <w:pPr>
              <w:pStyle w:val="ListParagraph"/>
              <w:numPr>
                <w:ilvl w:val="0"/>
                <w:numId w:val="3"/>
              </w:numPr>
              <w:spacing w:after="160" w:line="259" w:lineRule="auto"/>
              <w:rPr>
                <w:rFonts w:ascii="Arial" w:hAnsi="Arial" w:cs="Arial"/>
                <w:bCs/>
                <w:szCs w:val="20"/>
              </w:rPr>
            </w:pPr>
            <w:r w:rsidRPr="009B1A37">
              <w:rPr>
                <w:rFonts w:ascii="Arial" w:hAnsi="Arial" w:cs="Arial"/>
                <w:bCs/>
                <w:szCs w:val="20"/>
              </w:rPr>
              <w:t>November meeting scheduled to begin to think about next year! This will probably be in person.</w:t>
            </w:r>
            <w:r w:rsidR="00D87E08" w:rsidRPr="009B1A37">
              <w:rPr>
                <w:rFonts w:ascii="Arial" w:hAnsi="Arial" w:cs="Arial"/>
                <w:bCs/>
                <w:szCs w:val="20"/>
              </w:rPr>
              <w:br/>
            </w:r>
          </w:p>
        </w:tc>
        <w:tc>
          <w:tcPr>
            <w:tcW w:w="1557" w:type="dxa"/>
          </w:tcPr>
          <w:p w14:paraId="4A7F5FD0" w14:textId="77777777" w:rsidR="0050745B" w:rsidRPr="009B1A37" w:rsidRDefault="0050745B" w:rsidP="00AA5E2B">
            <w:pPr>
              <w:rPr>
                <w:rFonts w:ascii="Arial" w:hAnsi="Arial" w:cs="Arial"/>
                <w:b/>
                <w:szCs w:val="20"/>
              </w:rPr>
            </w:pPr>
          </w:p>
          <w:p w14:paraId="21CF9936" w14:textId="53F01490" w:rsidR="0050745B" w:rsidRDefault="0050745B" w:rsidP="00AA5E2B">
            <w:pPr>
              <w:rPr>
                <w:rFonts w:ascii="Arial" w:hAnsi="Arial" w:cs="Arial"/>
                <w:b/>
                <w:szCs w:val="20"/>
              </w:rPr>
            </w:pPr>
          </w:p>
          <w:p w14:paraId="3C51CD20" w14:textId="29372549" w:rsidR="009B1A37" w:rsidRDefault="009B1A37" w:rsidP="00AA5E2B">
            <w:pPr>
              <w:rPr>
                <w:rFonts w:ascii="Arial" w:hAnsi="Arial" w:cs="Arial"/>
                <w:b/>
                <w:szCs w:val="20"/>
              </w:rPr>
            </w:pPr>
          </w:p>
          <w:p w14:paraId="439E2122" w14:textId="2469F75C" w:rsidR="009B1A37" w:rsidRDefault="009B1A37" w:rsidP="00AA5E2B">
            <w:pPr>
              <w:rPr>
                <w:rFonts w:ascii="Arial" w:hAnsi="Arial" w:cs="Arial"/>
                <w:b/>
                <w:szCs w:val="20"/>
              </w:rPr>
            </w:pPr>
          </w:p>
          <w:p w14:paraId="10434E61" w14:textId="77777777" w:rsidR="009B1A37" w:rsidRDefault="009B1A37" w:rsidP="00AA5E2B">
            <w:pPr>
              <w:rPr>
                <w:rFonts w:ascii="Arial" w:hAnsi="Arial" w:cs="Arial"/>
                <w:b/>
                <w:szCs w:val="20"/>
              </w:rPr>
            </w:pPr>
          </w:p>
          <w:p w14:paraId="0326972E" w14:textId="77777777" w:rsidR="009B1A37" w:rsidRDefault="009B1A37" w:rsidP="00AA5E2B">
            <w:pPr>
              <w:rPr>
                <w:rFonts w:ascii="Arial" w:hAnsi="Arial" w:cs="Arial"/>
                <w:b/>
                <w:szCs w:val="20"/>
              </w:rPr>
            </w:pPr>
          </w:p>
          <w:p w14:paraId="7F77E487" w14:textId="77777777" w:rsidR="009B1A37" w:rsidRDefault="009B1A37" w:rsidP="00AA5E2B">
            <w:pPr>
              <w:rPr>
                <w:rFonts w:ascii="Arial" w:hAnsi="Arial" w:cs="Arial"/>
                <w:b/>
                <w:szCs w:val="20"/>
              </w:rPr>
            </w:pPr>
            <w:r>
              <w:rPr>
                <w:rFonts w:ascii="Arial" w:hAnsi="Arial" w:cs="Arial"/>
                <w:b/>
                <w:szCs w:val="20"/>
              </w:rPr>
              <w:lastRenderedPageBreak/>
              <w:t>Appoint Rep</w:t>
            </w:r>
          </w:p>
          <w:p w14:paraId="181BE453" w14:textId="77777777" w:rsidR="009B1A37" w:rsidRDefault="009B1A37" w:rsidP="00AA5E2B">
            <w:pPr>
              <w:rPr>
                <w:rFonts w:ascii="Arial" w:hAnsi="Arial" w:cs="Arial"/>
                <w:b/>
                <w:szCs w:val="20"/>
              </w:rPr>
            </w:pPr>
          </w:p>
          <w:p w14:paraId="52842CB3" w14:textId="77777777" w:rsidR="009B1A37" w:rsidRDefault="009B1A37" w:rsidP="00AA5E2B">
            <w:pPr>
              <w:rPr>
                <w:rFonts w:ascii="Arial" w:hAnsi="Arial" w:cs="Arial"/>
                <w:b/>
                <w:szCs w:val="20"/>
              </w:rPr>
            </w:pPr>
          </w:p>
          <w:p w14:paraId="0E87881B" w14:textId="77777777" w:rsidR="009B1A37" w:rsidRDefault="009B1A37" w:rsidP="00AA5E2B">
            <w:pPr>
              <w:rPr>
                <w:rFonts w:ascii="Arial" w:hAnsi="Arial" w:cs="Arial"/>
                <w:b/>
                <w:szCs w:val="20"/>
              </w:rPr>
            </w:pPr>
          </w:p>
          <w:p w14:paraId="5E8C53D8" w14:textId="77777777" w:rsidR="009B1A37" w:rsidRDefault="009B1A37" w:rsidP="00AA5E2B">
            <w:pPr>
              <w:rPr>
                <w:rFonts w:ascii="Arial" w:hAnsi="Arial" w:cs="Arial"/>
                <w:b/>
                <w:szCs w:val="20"/>
              </w:rPr>
            </w:pPr>
          </w:p>
          <w:p w14:paraId="72E87B3B" w14:textId="77777777" w:rsidR="009B1A37" w:rsidRDefault="009B1A37" w:rsidP="00AA5E2B">
            <w:pPr>
              <w:rPr>
                <w:rFonts w:ascii="Arial" w:hAnsi="Arial" w:cs="Arial"/>
                <w:b/>
                <w:szCs w:val="20"/>
              </w:rPr>
            </w:pPr>
          </w:p>
          <w:p w14:paraId="138B7A3E" w14:textId="18F1F528" w:rsidR="009B1A37" w:rsidRPr="009B1A37" w:rsidRDefault="009B1A37" w:rsidP="00AA5E2B">
            <w:pPr>
              <w:rPr>
                <w:rFonts w:ascii="Arial" w:hAnsi="Arial" w:cs="Arial"/>
                <w:b/>
                <w:szCs w:val="20"/>
              </w:rPr>
            </w:pPr>
            <w:r>
              <w:rPr>
                <w:rFonts w:ascii="Arial" w:hAnsi="Arial" w:cs="Arial"/>
                <w:b/>
                <w:szCs w:val="20"/>
              </w:rPr>
              <w:t xml:space="preserve">Feedback </w:t>
            </w:r>
          </w:p>
        </w:tc>
        <w:tc>
          <w:tcPr>
            <w:tcW w:w="994" w:type="dxa"/>
          </w:tcPr>
          <w:p w14:paraId="68DD6188" w14:textId="2C1EF789" w:rsidR="00FE4CF6" w:rsidRDefault="00FE4CF6" w:rsidP="00AA5E2B">
            <w:pPr>
              <w:rPr>
                <w:rFonts w:ascii="Arial" w:hAnsi="Arial" w:cs="Arial"/>
                <w:b/>
                <w:szCs w:val="20"/>
              </w:rPr>
            </w:pPr>
          </w:p>
          <w:p w14:paraId="3B0B1F02" w14:textId="01229D6F" w:rsidR="009B1A37" w:rsidRDefault="009B1A37" w:rsidP="00AA5E2B">
            <w:pPr>
              <w:rPr>
                <w:rFonts w:ascii="Arial" w:hAnsi="Arial" w:cs="Arial"/>
                <w:b/>
                <w:szCs w:val="20"/>
              </w:rPr>
            </w:pPr>
          </w:p>
          <w:p w14:paraId="27FE55A9" w14:textId="6328FFEC" w:rsidR="009B1A37" w:rsidRDefault="009B1A37" w:rsidP="00AA5E2B">
            <w:pPr>
              <w:rPr>
                <w:rFonts w:ascii="Arial" w:hAnsi="Arial" w:cs="Arial"/>
                <w:b/>
                <w:szCs w:val="20"/>
              </w:rPr>
            </w:pPr>
          </w:p>
          <w:p w14:paraId="36EEE9AC" w14:textId="7D264377" w:rsidR="009B1A37" w:rsidRDefault="009B1A37" w:rsidP="00AA5E2B">
            <w:pPr>
              <w:rPr>
                <w:rFonts w:ascii="Arial" w:hAnsi="Arial" w:cs="Arial"/>
                <w:b/>
                <w:szCs w:val="20"/>
              </w:rPr>
            </w:pPr>
          </w:p>
          <w:p w14:paraId="3FF73473" w14:textId="77777777" w:rsidR="001B0766" w:rsidRDefault="001B0766" w:rsidP="00AA5E2B">
            <w:pPr>
              <w:rPr>
                <w:rFonts w:ascii="Arial" w:hAnsi="Arial" w:cs="Arial"/>
                <w:b/>
                <w:szCs w:val="20"/>
              </w:rPr>
            </w:pPr>
          </w:p>
          <w:p w14:paraId="12DE6BDD" w14:textId="79DCB122" w:rsidR="009B1A37" w:rsidRDefault="009B1A37" w:rsidP="00AA5E2B">
            <w:pPr>
              <w:rPr>
                <w:rFonts w:ascii="Arial" w:hAnsi="Arial" w:cs="Arial"/>
                <w:b/>
                <w:szCs w:val="20"/>
              </w:rPr>
            </w:pPr>
          </w:p>
          <w:p w14:paraId="3C546BEC" w14:textId="77777777" w:rsidR="009B1A37" w:rsidRPr="009C3882" w:rsidRDefault="009B1A37" w:rsidP="00AA5E2B">
            <w:pPr>
              <w:rPr>
                <w:rFonts w:ascii="Arial" w:hAnsi="Arial" w:cs="Arial"/>
                <w:b/>
                <w:sz w:val="18"/>
                <w:szCs w:val="18"/>
              </w:rPr>
            </w:pPr>
            <w:r w:rsidRPr="009C3882">
              <w:rPr>
                <w:rFonts w:ascii="Arial" w:hAnsi="Arial" w:cs="Arial"/>
                <w:b/>
                <w:sz w:val="18"/>
                <w:szCs w:val="18"/>
              </w:rPr>
              <w:lastRenderedPageBreak/>
              <w:t xml:space="preserve">As </w:t>
            </w:r>
            <w:proofErr w:type="spellStart"/>
            <w:r w:rsidRPr="009C3882">
              <w:rPr>
                <w:rFonts w:ascii="Arial" w:hAnsi="Arial" w:cs="Arial"/>
                <w:b/>
                <w:sz w:val="18"/>
                <w:szCs w:val="18"/>
              </w:rPr>
              <w:t>approp</w:t>
            </w:r>
            <w:proofErr w:type="spellEnd"/>
          </w:p>
          <w:p w14:paraId="29180296" w14:textId="77777777" w:rsidR="009B1A37" w:rsidRPr="009C3882" w:rsidRDefault="009B1A37" w:rsidP="00AA5E2B">
            <w:pPr>
              <w:rPr>
                <w:rFonts w:ascii="Arial" w:hAnsi="Arial" w:cs="Arial"/>
                <w:b/>
                <w:sz w:val="16"/>
                <w:szCs w:val="16"/>
              </w:rPr>
            </w:pPr>
          </w:p>
          <w:p w14:paraId="2E22A26D" w14:textId="77777777" w:rsidR="009B1A37" w:rsidRPr="009C3882" w:rsidRDefault="009B1A37" w:rsidP="00AA5E2B">
            <w:pPr>
              <w:rPr>
                <w:rFonts w:ascii="Arial" w:hAnsi="Arial" w:cs="Arial"/>
                <w:b/>
                <w:sz w:val="16"/>
                <w:szCs w:val="16"/>
              </w:rPr>
            </w:pPr>
          </w:p>
          <w:p w14:paraId="715A8C6B" w14:textId="77777777" w:rsidR="009B1A37" w:rsidRPr="009C3882" w:rsidRDefault="009B1A37" w:rsidP="00AA5E2B">
            <w:pPr>
              <w:rPr>
                <w:rFonts w:ascii="Arial" w:hAnsi="Arial" w:cs="Arial"/>
                <w:b/>
                <w:sz w:val="16"/>
                <w:szCs w:val="16"/>
              </w:rPr>
            </w:pPr>
          </w:p>
          <w:p w14:paraId="5648A539" w14:textId="77777777" w:rsidR="009B1A37" w:rsidRPr="009C3882" w:rsidRDefault="009B1A37" w:rsidP="00AA5E2B">
            <w:pPr>
              <w:rPr>
                <w:rFonts w:ascii="Arial" w:hAnsi="Arial" w:cs="Arial"/>
                <w:b/>
                <w:sz w:val="16"/>
                <w:szCs w:val="16"/>
              </w:rPr>
            </w:pPr>
          </w:p>
          <w:p w14:paraId="1E820087" w14:textId="77777777" w:rsidR="009B1A37" w:rsidRPr="009C3882" w:rsidRDefault="009B1A37" w:rsidP="00AA5E2B">
            <w:pPr>
              <w:rPr>
                <w:rFonts w:ascii="Arial" w:hAnsi="Arial" w:cs="Arial"/>
                <w:b/>
                <w:sz w:val="16"/>
                <w:szCs w:val="16"/>
              </w:rPr>
            </w:pPr>
          </w:p>
          <w:p w14:paraId="228459DE" w14:textId="10C45EFF" w:rsidR="009B1A37" w:rsidRPr="009C3882" w:rsidRDefault="009B1A37" w:rsidP="00AA5E2B">
            <w:pPr>
              <w:rPr>
                <w:rFonts w:ascii="Arial" w:hAnsi="Arial" w:cs="Arial"/>
                <w:b/>
                <w:sz w:val="12"/>
                <w:szCs w:val="12"/>
              </w:rPr>
            </w:pPr>
            <w:r w:rsidRPr="009C3882">
              <w:rPr>
                <w:rFonts w:ascii="Arial" w:hAnsi="Arial" w:cs="Arial"/>
                <w:b/>
                <w:sz w:val="18"/>
                <w:szCs w:val="18"/>
              </w:rPr>
              <w:t xml:space="preserve">As </w:t>
            </w:r>
            <w:proofErr w:type="spellStart"/>
            <w:proofErr w:type="gramStart"/>
            <w:r w:rsidRPr="009C3882">
              <w:rPr>
                <w:rFonts w:ascii="Arial" w:hAnsi="Arial" w:cs="Arial"/>
                <w:b/>
                <w:sz w:val="18"/>
                <w:szCs w:val="18"/>
              </w:rPr>
              <w:t>approp</w:t>
            </w:r>
            <w:proofErr w:type="spellEnd"/>
            <w:r w:rsidRPr="009C3882">
              <w:rPr>
                <w:rFonts w:ascii="Arial" w:hAnsi="Arial" w:cs="Arial"/>
                <w:b/>
                <w:sz w:val="18"/>
                <w:szCs w:val="18"/>
              </w:rPr>
              <w:t>.</w:t>
            </w:r>
            <w:r w:rsidRPr="009C3882">
              <w:rPr>
                <w:rFonts w:ascii="Arial" w:hAnsi="Arial" w:cs="Arial"/>
                <w:b/>
                <w:sz w:val="12"/>
                <w:szCs w:val="12"/>
              </w:rPr>
              <w:t>.</w:t>
            </w:r>
            <w:proofErr w:type="gramEnd"/>
          </w:p>
          <w:p w14:paraId="0FF3836A" w14:textId="6E03B9B2" w:rsidR="0050745B" w:rsidRPr="009B1A37" w:rsidRDefault="0050745B" w:rsidP="00AA5E2B">
            <w:pPr>
              <w:rPr>
                <w:rFonts w:ascii="Arial" w:hAnsi="Arial" w:cs="Arial"/>
                <w:b/>
                <w:szCs w:val="20"/>
              </w:rPr>
            </w:pPr>
          </w:p>
          <w:p w14:paraId="0C05274B" w14:textId="77777777" w:rsidR="0050745B" w:rsidRPr="009B1A37" w:rsidRDefault="0050745B" w:rsidP="00AA5E2B">
            <w:pPr>
              <w:rPr>
                <w:rFonts w:ascii="Arial" w:hAnsi="Arial" w:cs="Arial"/>
                <w:b/>
                <w:szCs w:val="20"/>
              </w:rPr>
            </w:pPr>
          </w:p>
        </w:tc>
      </w:tr>
      <w:tr w:rsidR="00963AAA" w:rsidRPr="00B23ABD" w14:paraId="6AE9EFDF" w14:textId="77777777" w:rsidTr="00DE03DB">
        <w:trPr>
          <w:trHeight w:val="71"/>
        </w:trPr>
        <w:tc>
          <w:tcPr>
            <w:tcW w:w="716" w:type="dxa"/>
          </w:tcPr>
          <w:p w14:paraId="57377B0B" w14:textId="485AD09A" w:rsidR="00FE4CF6" w:rsidRPr="00B23ABD" w:rsidRDefault="00FE4CF6" w:rsidP="00FE4CF6">
            <w:pPr>
              <w:rPr>
                <w:rFonts w:ascii="Arial" w:hAnsi="Arial" w:cs="Arial"/>
                <w:bCs/>
                <w:szCs w:val="20"/>
              </w:rPr>
            </w:pPr>
            <w:r w:rsidRPr="00B23ABD">
              <w:rPr>
                <w:rFonts w:ascii="Arial" w:hAnsi="Arial" w:cs="Arial"/>
                <w:bCs/>
                <w:szCs w:val="20"/>
              </w:rPr>
              <w:lastRenderedPageBreak/>
              <w:t>4</w:t>
            </w:r>
          </w:p>
        </w:tc>
        <w:tc>
          <w:tcPr>
            <w:tcW w:w="702" w:type="dxa"/>
          </w:tcPr>
          <w:p w14:paraId="06782D1E" w14:textId="1F29067C" w:rsidR="00FE4CF6" w:rsidRPr="00B23ABD" w:rsidRDefault="00B23ABD" w:rsidP="00FE4CF6">
            <w:pPr>
              <w:rPr>
                <w:rFonts w:ascii="Arial" w:hAnsi="Arial" w:cs="Arial"/>
                <w:bCs/>
                <w:szCs w:val="20"/>
              </w:rPr>
            </w:pPr>
            <w:r w:rsidRPr="00B23ABD">
              <w:rPr>
                <w:rFonts w:ascii="Arial" w:hAnsi="Arial" w:cs="Arial"/>
                <w:bCs/>
                <w:szCs w:val="20"/>
              </w:rPr>
              <w:t>RS</w:t>
            </w:r>
          </w:p>
        </w:tc>
        <w:tc>
          <w:tcPr>
            <w:tcW w:w="1372" w:type="dxa"/>
          </w:tcPr>
          <w:p w14:paraId="4B677C63" w14:textId="23A80640" w:rsidR="00FE4CF6" w:rsidRPr="00B23ABD" w:rsidRDefault="00FE4CF6" w:rsidP="00FE4CF6">
            <w:pPr>
              <w:rPr>
                <w:rFonts w:ascii="Arial" w:hAnsi="Arial" w:cs="Arial"/>
                <w:bCs/>
                <w:szCs w:val="20"/>
              </w:rPr>
            </w:pPr>
          </w:p>
          <w:p w14:paraId="5C1BCD69" w14:textId="0AE9C1E0" w:rsidR="00FE4CF6" w:rsidRPr="00B23ABD" w:rsidRDefault="00B23ABD" w:rsidP="00AA5E2B">
            <w:pPr>
              <w:rPr>
                <w:rFonts w:ascii="Arial" w:hAnsi="Arial" w:cs="Arial"/>
                <w:bCs/>
                <w:szCs w:val="20"/>
              </w:rPr>
            </w:pPr>
            <w:r w:rsidRPr="00B23ABD">
              <w:rPr>
                <w:rFonts w:ascii="Arial" w:hAnsi="Arial" w:cs="Arial"/>
                <w:bCs/>
                <w:szCs w:val="20"/>
              </w:rPr>
              <w:t xml:space="preserve">End of year evaluation  </w:t>
            </w:r>
          </w:p>
        </w:tc>
        <w:tc>
          <w:tcPr>
            <w:tcW w:w="10819" w:type="dxa"/>
          </w:tcPr>
          <w:p w14:paraId="57C0B05A" w14:textId="77777777" w:rsidR="00F36F6C" w:rsidRDefault="00F36F6C" w:rsidP="00004292">
            <w:pPr>
              <w:rPr>
                <w:rFonts w:ascii="Arial" w:hAnsi="Arial" w:cs="Arial"/>
                <w:bCs/>
                <w:i/>
                <w:szCs w:val="20"/>
              </w:rPr>
            </w:pPr>
          </w:p>
          <w:p w14:paraId="740366D4" w14:textId="7F49AFE0" w:rsidR="00004292" w:rsidRDefault="005111B4" w:rsidP="00004292">
            <w:pPr>
              <w:rPr>
                <w:rFonts w:ascii="Arial" w:hAnsi="Arial" w:cs="Arial"/>
                <w:bCs/>
                <w:i/>
                <w:szCs w:val="20"/>
              </w:rPr>
            </w:pPr>
            <w:proofErr w:type="gramStart"/>
            <w:r w:rsidRPr="00B23ABD">
              <w:rPr>
                <w:rFonts w:ascii="Arial" w:hAnsi="Arial" w:cs="Arial"/>
                <w:bCs/>
                <w:i/>
                <w:szCs w:val="20"/>
              </w:rPr>
              <w:t>4</w:t>
            </w:r>
            <w:r w:rsidR="00924B53" w:rsidRPr="00B23ABD">
              <w:rPr>
                <w:rFonts w:ascii="Arial" w:hAnsi="Arial" w:cs="Arial"/>
                <w:bCs/>
                <w:i/>
                <w:szCs w:val="20"/>
              </w:rPr>
              <w:t xml:space="preserve">.1 </w:t>
            </w:r>
            <w:r w:rsidR="00F36F6C">
              <w:rPr>
                <w:rFonts w:ascii="Arial" w:hAnsi="Arial" w:cs="Arial"/>
                <w:bCs/>
                <w:i/>
                <w:szCs w:val="20"/>
              </w:rPr>
              <w:t>:</w:t>
            </w:r>
            <w:proofErr w:type="gramEnd"/>
            <w:r w:rsidR="00F36F6C">
              <w:rPr>
                <w:rFonts w:ascii="Arial" w:hAnsi="Arial" w:cs="Arial"/>
                <w:bCs/>
                <w:i/>
                <w:szCs w:val="20"/>
              </w:rPr>
              <w:t xml:space="preserve"> Difficulty in analysis of responses this year</w:t>
            </w:r>
          </w:p>
          <w:p w14:paraId="48ED2028" w14:textId="77777777" w:rsidR="00F36F6C" w:rsidRDefault="00F36F6C" w:rsidP="00004292">
            <w:pPr>
              <w:rPr>
                <w:rFonts w:ascii="Arial" w:hAnsi="Arial" w:cs="Arial"/>
                <w:bCs/>
                <w:i/>
                <w:szCs w:val="20"/>
              </w:rPr>
            </w:pPr>
          </w:p>
          <w:p w14:paraId="543E9F86" w14:textId="4BF77B11" w:rsidR="00F36F6C" w:rsidRDefault="00F36F6C" w:rsidP="009C6D48">
            <w:pPr>
              <w:pStyle w:val="ListParagraph"/>
              <w:numPr>
                <w:ilvl w:val="0"/>
                <w:numId w:val="6"/>
              </w:numPr>
              <w:rPr>
                <w:rFonts w:ascii="Arial" w:hAnsi="Arial" w:cs="Arial"/>
                <w:bCs/>
                <w:iCs/>
                <w:szCs w:val="20"/>
              </w:rPr>
            </w:pPr>
            <w:r>
              <w:rPr>
                <w:rFonts w:ascii="Arial" w:hAnsi="Arial" w:cs="Arial"/>
                <w:bCs/>
                <w:iCs/>
                <w:szCs w:val="20"/>
              </w:rPr>
              <w:t>22 responses to the evaluation request were returned however Survey Monkey appears to now require payment for access to more than 10 responses. This means that we do not have access to 12 of the responses.</w:t>
            </w:r>
          </w:p>
          <w:p w14:paraId="0A062346" w14:textId="02AF34F6" w:rsidR="00714B3C" w:rsidRDefault="00714B3C" w:rsidP="00714B3C">
            <w:pPr>
              <w:rPr>
                <w:rFonts w:ascii="Arial" w:hAnsi="Arial" w:cs="Arial"/>
                <w:bCs/>
                <w:iCs/>
                <w:szCs w:val="20"/>
              </w:rPr>
            </w:pPr>
          </w:p>
          <w:p w14:paraId="168F767F" w14:textId="10662863" w:rsidR="00714B3C" w:rsidRDefault="00714B3C" w:rsidP="00714B3C">
            <w:pPr>
              <w:rPr>
                <w:rFonts w:ascii="Arial" w:hAnsi="Arial" w:cs="Arial"/>
                <w:bCs/>
                <w:i/>
                <w:szCs w:val="20"/>
              </w:rPr>
            </w:pPr>
            <w:proofErr w:type="gramStart"/>
            <w:r>
              <w:rPr>
                <w:rFonts w:ascii="Arial" w:hAnsi="Arial" w:cs="Arial"/>
                <w:bCs/>
                <w:i/>
                <w:szCs w:val="20"/>
              </w:rPr>
              <w:t>4.2 :</w:t>
            </w:r>
            <w:proofErr w:type="gramEnd"/>
            <w:r>
              <w:rPr>
                <w:rFonts w:ascii="Arial" w:hAnsi="Arial" w:cs="Arial"/>
                <w:bCs/>
                <w:i/>
                <w:szCs w:val="20"/>
              </w:rPr>
              <w:t xml:space="preserve"> Feedback Collection in future</w:t>
            </w:r>
          </w:p>
          <w:p w14:paraId="3A281A48" w14:textId="77777777" w:rsidR="00714B3C" w:rsidRDefault="00714B3C" w:rsidP="00714B3C">
            <w:pPr>
              <w:rPr>
                <w:rFonts w:ascii="Arial" w:hAnsi="Arial" w:cs="Arial"/>
                <w:bCs/>
                <w:i/>
                <w:szCs w:val="20"/>
              </w:rPr>
            </w:pPr>
          </w:p>
          <w:p w14:paraId="458C3388" w14:textId="77777777" w:rsidR="00714B3C" w:rsidRDefault="00714B3C" w:rsidP="009C6D48">
            <w:pPr>
              <w:pStyle w:val="ListParagraph"/>
              <w:numPr>
                <w:ilvl w:val="0"/>
                <w:numId w:val="6"/>
              </w:numPr>
              <w:rPr>
                <w:rFonts w:ascii="Arial" w:hAnsi="Arial" w:cs="Arial"/>
                <w:bCs/>
                <w:iCs/>
                <w:szCs w:val="20"/>
              </w:rPr>
            </w:pPr>
            <w:r>
              <w:rPr>
                <w:rFonts w:ascii="Arial" w:hAnsi="Arial" w:cs="Arial"/>
                <w:bCs/>
                <w:iCs/>
                <w:szCs w:val="20"/>
              </w:rPr>
              <w:t xml:space="preserve">May need to use other options </w:t>
            </w:r>
            <w:proofErr w:type="gramStart"/>
            <w:r>
              <w:rPr>
                <w:rFonts w:ascii="Arial" w:hAnsi="Arial" w:cs="Arial"/>
                <w:bCs/>
                <w:iCs/>
                <w:szCs w:val="20"/>
              </w:rPr>
              <w:t>e.g.</w:t>
            </w:r>
            <w:proofErr w:type="gramEnd"/>
            <w:r>
              <w:rPr>
                <w:rFonts w:ascii="Arial" w:hAnsi="Arial" w:cs="Arial"/>
                <w:bCs/>
                <w:iCs/>
                <w:szCs w:val="20"/>
              </w:rPr>
              <w:t xml:space="preserve"> MS Forms and Google forms</w:t>
            </w:r>
          </w:p>
          <w:p w14:paraId="2EA1CDEF" w14:textId="77777777" w:rsidR="00714B3C" w:rsidRDefault="00714B3C" w:rsidP="009C6D48">
            <w:pPr>
              <w:pStyle w:val="ListParagraph"/>
              <w:numPr>
                <w:ilvl w:val="0"/>
                <w:numId w:val="6"/>
              </w:numPr>
              <w:rPr>
                <w:rFonts w:ascii="Arial" w:hAnsi="Arial" w:cs="Arial"/>
                <w:bCs/>
                <w:iCs/>
                <w:szCs w:val="20"/>
              </w:rPr>
            </w:pPr>
            <w:r>
              <w:rPr>
                <w:rFonts w:ascii="Arial" w:hAnsi="Arial" w:cs="Arial"/>
                <w:bCs/>
                <w:iCs/>
                <w:szCs w:val="20"/>
              </w:rPr>
              <w:t>Do not wish to specify as different institutions will use different platforms</w:t>
            </w:r>
          </w:p>
          <w:p w14:paraId="1EC1F83A" w14:textId="77777777" w:rsidR="00714B3C" w:rsidRPr="00714B3C" w:rsidRDefault="00714B3C" w:rsidP="00714B3C">
            <w:pPr>
              <w:rPr>
                <w:rFonts w:ascii="Arial" w:hAnsi="Arial" w:cs="Arial"/>
                <w:bCs/>
                <w:i/>
                <w:szCs w:val="20"/>
              </w:rPr>
            </w:pPr>
          </w:p>
          <w:p w14:paraId="3C38B4EE" w14:textId="2F9E0EC0" w:rsidR="00714B3C" w:rsidRDefault="00714B3C" w:rsidP="009C6D48">
            <w:pPr>
              <w:pStyle w:val="ListParagraph"/>
              <w:numPr>
                <w:ilvl w:val="0"/>
                <w:numId w:val="6"/>
              </w:numPr>
              <w:rPr>
                <w:rFonts w:ascii="Arial" w:hAnsi="Arial" w:cs="Arial"/>
                <w:bCs/>
                <w:iCs/>
                <w:szCs w:val="20"/>
              </w:rPr>
            </w:pPr>
            <w:r>
              <w:rPr>
                <w:rFonts w:ascii="Arial" w:hAnsi="Arial" w:cs="Arial"/>
                <w:bCs/>
                <w:iCs/>
                <w:szCs w:val="20"/>
              </w:rPr>
              <w:t xml:space="preserve">It is the quality and type of data which is important rather than the format. We need to identify the key information we want to capture for the longitudinal and session surveys. It would be useful to gather information about the impact of the session </w:t>
            </w:r>
            <w:proofErr w:type="gramStart"/>
            <w:r>
              <w:rPr>
                <w:rFonts w:ascii="Arial" w:hAnsi="Arial" w:cs="Arial"/>
                <w:bCs/>
                <w:iCs/>
                <w:szCs w:val="20"/>
              </w:rPr>
              <w:t>in order to</w:t>
            </w:r>
            <w:proofErr w:type="gramEnd"/>
            <w:r>
              <w:rPr>
                <w:rFonts w:ascii="Arial" w:hAnsi="Arial" w:cs="Arial"/>
                <w:bCs/>
                <w:iCs/>
                <w:szCs w:val="20"/>
              </w:rPr>
              <w:t xml:space="preserve"> evaluate usefulness.</w:t>
            </w:r>
          </w:p>
          <w:p w14:paraId="4F416746" w14:textId="77777777" w:rsidR="00714B3C" w:rsidRPr="00714B3C" w:rsidRDefault="00714B3C" w:rsidP="00714B3C">
            <w:pPr>
              <w:rPr>
                <w:rFonts w:ascii="Arial" w:hAnsi="Arial" w:cs="Arial"/>
                <w:bCs/>
                <w:iCs/>
                <w:szCs w:val="20"/>
              </w:rPr>
            </w:pPr>
          </w:p>
          <w:p w14:paraId="3BC9FED1" w14:textId="26E9930D" w:rsidR="00714B3C" w:rsidRDefault="00714B3C" w:rsidP="009C6D48">
            <w:pPr>
              <w:pStyle w:val="ListParagraph"/>
              <w:numPr>
                <w:ilvl w:val="0"/>
                <w:numId w:val="6"/>
              </w:numPr>
              <w:rPr>
                <w:rFonts w:ascii="Arial" w:hAnsi="Arial" w:cs="Arial"/>
                <w:bCs/>
                <w:iCs/>
                <w:szCs w:val="20"/>
              </w:rPr>
            </w:pPr>
            <w:r>
              <w:rPr>
                <w:rFonts w:ascii="Arial" w:hAnsi="Arial" w:cs="Arial"/>
                <w:bCs/>
                <w:iCs/>
                <w:szCs w:val="20"/>
              </w:rPr>
              <w:t xml:space="preserve">Questionnaires need to be completed at the event when f2f and sent immediately after an online event </w:t>
            </w:r>
            <w:proofErr w:type="gramStart"/>
            <w:r>
              <w:rPr>
                <w:rFonts w:ascii="Arial" w:hAnsi="Arial" w:cs="Arial"/>
                <w:bCs/>
                <w:iCs/>
                <w:szCs w:val="20"/>
              </w:rPr>
              <w:t>in order to</w:t>
            </w:r>
            <w:proofErr w:type="gramEnd"/>
            <w:r>
              <w:rPr>
                <w:rFonts w:ascii="Arial" w:hAnsi="Arial" w:cs="Arial"/>
                <w:bCs/>
                <w:iCs/>
                <w:szCs w:val="20"/>
              </w:rPr>
              <w:t xml:space="preserve"> get the best responses.</w:t>
            </w:r>
          </w:p>
          <w:p w14:paraId="49DBF958" w14:textId="77777777" w:rsidR="00714B3C" w:rsidRPr="00714B3C" w:rsidRDefault="00714B3C" w:rsidP="00714B3C">
            <w:pPr>
              <w:pStyle w:val="ListParagraph"/>
              <w:rPr>
                <w:rFonts w:ascii="Arial" w:hAnsi="Arial" w:cs="Arial"/>
                <w:bCs/>
                <w:iCs/>
                <w:szCs w:val="20"/>
              </w:rPr>
            </w:pPr>
          </w:p>
          <w:p w14:paraId="69BB19DC" w14:textId="234ED030" w:rsidR="00714B3C" w:rsidRDefault="00714B3C" w:rsidP="009C6D48">
            <w:pPr>
              <w:pStyle w:val="ListParagraph"/>
              <w:numPr>
                <w:ilvl w:val="0"/>
                <w:numId w:val="6"/>
              </w:numPr>
              <w:rPr>
                <w:rFonts w:ascii="Arial" w:hAnsi="Arial" w:cs="Arial"/>
                <w:bCs/>
                <w:iCs/>
                <w:szCs w:val="20"/>
              </w:rPr>
            </w:pPr>
            <w:r>
              <w:rPr>
                <w:rFonts w:ascii="Arial" w:hAnsi="Arial" w:cs="Arial"/>
                <w:bCs/>
                <w:iCs/>
                <w:szCs w:val="20"/>
              </w:rPr>
              <w:t>They also need to be brief.</w:t>
            </w:r>
          </w:p>
          <w:p w14:paraId="21959403" w14:textId="77777777" w:rsidR="00714B3C" w:rsidRPr="00714B3C" w:rsidRDefault="00714B3C" w:rsidP="00714B3C">
            <w:pPr>
              <w:rPr>
                <w:rFonts w:ascii="Arial" w:hAnsi="Arial" w:cs="Arial"/>
                <w:bCs/>
                <w:iCs/>
                <w:szCs w:val="20"/>
              </w:rPr>
            </w:pPr>
          </w:p>
          <w:p w14:paraId="0D089599" w14:textId="60140A33" w:rsidR="00714B3C" w:rsidRDefault="00714B3C" w:rsidP="009C6D48">
            <w:pPr>
              <w:pStyle w:val="ListParagraph"/>
              <w:numPr>
                <w:ilvl w:val="0"/>
                <w:numId w:val="6"/>
              </w:numPr>
              <w:rPr>
                <w:rFonts w:ascii="Arial" w:hAnsi="Arial" w:cs="Arial"/>
                <w:bCs/>
                <w:iCs/>
                <w:szCs w:val="20"/>
              </w:rPr>
            </w:pPr>
            <w:r>
              <w:rPr>
                <w:rFonts w:ascii="Arial" w:hAnsi="Arial" w:cs="Arial"/>
                <w:bCs/>
                <w:iCs/>
                <w:szCs w:val="20"/>
              </w:rPr>
              <w:t>New questionnaires to be collated by RS/AJ</w:t>
            </w:r>
          </w:p>
          <w:p w14:paraId="322CD078" w14:textId="77777777" w:rsidR="00714B3C" w:rsidRPr="00714B3C" w:rsidRDefault="00714B3C" w:rsidP="00714B3C">
            <w:pPr>
              <w:pStyle w:val="ListParagraph"/>
              <w:rPr>
                <w:rFonts w:ascii="Arial" w:hAnsi="Arial" w:cs="Arial"/>
                <w:bCs/>
                <w:iCs/>
                <w:szCs w:val="20"/>
              </w:rPr>
            </w:pPr>
          </w:p>
          <w:p w14:paraId="47487646" w14:textId="7E457A30" w:rsidR="00206A84" w:rsidRPr="00A90111" w:rsidRDefault="00714B3C" w:rsidP="009C6D48">
            <w:pPr>
              <w:pStyle w:val="ListParagraph"/>
              <w:numPr>
                <w:ilvl w:val="0"/>
                <w:numId w:val="6"/>
              </w:numPr>
              <w:rPr>
                <w:rFonts w:ascii="Arial" w:hAnsi="Arial" w:cs="Arial"/>
                <w:bCs/>
                <w:iCs/>
                <w:szCs w:val="20"/>
              </w:rPr>
            </w:pPr>
            <w:r>
              <w:rPr>
                <w:rFonts w:ascii="Arial" w:hAnsi="Arial" w:cs="Arial"/>
                <w:bCs/>
                <w:iCs/>
                <w:szCs w:val="20"/>
              </w:rPr>
              <w:t>May not be ready for first session of the year but MC will use old format if necessary.</w:t>
            </w:r>
          </w:p>
        </w:tc>
        <w:tc>
          <w:tcPr>
            <w:tcW w:w="1557" w:type="dxa"/>
          </w:tcPr>
          <w:p w14:paraId="0078AFCF" w14:textId="77777777" w:rsidR="00206A84" w:rsidRPr="00F36F6C" w:rsidRDefault="00206A84" w:rsidP="00AA5E2B">
            <w:pPr>
              <w:rPr>
                <w:rFonts w:ascii="Arial" w:hAnsi="Arial" w:cs="Arial"/>
                <w:b/>
                <w:szCs w:val="20"/>
              </w:rPr>
            </w:pPr>
          </w:p>
          <w:p w14:paraId="7DEB98EF" w14:textId="77777777" w:rsidR="00F36F6C" w:rsidRPr="00F36F6C" w:rsidRDefault="00F36F6C" w:rsidP="00AA5E2B">
            <w:pPr>
              <w:rPr>
                <w:rFonts w:ascii="Arial" w:hAnsi="Arial" w:cs="Arial"/>
                <w:b/>
                <w:szCs w:val="20"/>
              </w:rPr>
            </w:pPr>
          </w:p>
          <w:p w14:paraId="0EC5DF45" w14:textId="77777777" w:rsidR="00F36F6C" w:rsidRDefault="00F36F6C" w:rsidP="00AA5E2B">
            <w:pPr>
              <w:rPr>
                <w:rFonts w:ascii="Arial" w:hAnsi="Arial" w:cs="Arial"/>
                <w:b/>
                <w:szCs w:val="20"/>
              </w:rPr>
            </w:pPr>
            <w:r w:rsidRPr="00F36F6C">
              <w:rPr>
                <w:rFonts w:ascii="Arial" w:hAnsi="Arial" w:cs="Arial"/>
                <w:b/>
                <w:szCs w:val="20"/>
              </w:rPr>
              <w:t>Check Survey Monkey Policy</w:t>
            </w:r>
          </w:p>
          <w:p w14:paraId="6FF54867" w14:textId="77777777" w:rsidR="00714B3C" w:rsidRDefault="00714B3C" w:rsidP="00AA5E2B">
            <w:pPr>
              <w:rPr>
                <w:rFonts w:ascii="Arial" w:hAnsi="Arial" w:cs="Arial"/>
                <w:b/>
                <w:szCs w:val="20"/>
              </w:rPr>
            </w:pPr>
          </w:p>
          <w:p w14:paraId="63293B13" w14:textId="2883FA31" w:rsidR="00714B3C" w:rsidRDefault="00714B3C" w:rsidP="00AA5E2B">
            <w:pPr>
              <w:rPr>
                <w:rFonts w:ascii="Arial" w:hAnsi="Arial" w:cs="Arial"/>
                <w:b/>
                <w:szCs w:val="20"/>
              </w:rPr>
            </w:pPr>
          </w:p>
          <w:p w14:paraId="6A21E165" w14:textId="2F851E77" w:rsidR="00714B3C" w:rsidRDefault="00714B3C" w:rsidP="00AA5E2B">
            <w:pPr>
              <w:rPr>
                <w:rFonts w:ascii="Arial" w:hAnsi="Arial" w:cs="Arial"/>
                <w:b/>
                <w:szCs w:val="20"/>
              </w:rPr>
            </w:pPr>
          </w:p>
          <w:p w14:paraId="20EE7AB2" w14:textId="77E5D2BB" w:rsidR="00714B3C" w:rsidRDefault="00714B3C" w:rsidP="00AA5E2B">
            <w:pPr>
              <w:rPr>
                <w:rFonts w:ascii="Arial" w:hAnsi="Arial" w:cs="Arial"/>
                <w:b/>
                <w:szCs w:val="20"/>
              </w:rPr>
            </w:pPr>
          </w:p>
          <w:p w14:paraId="46D2487E" w14:textId="781DD9B6" w:rsidR="00714B3C" w:rsidRDefault="00714B3C" w:rsidP="00AA5E2B">
            <w:pPr>
              <w:rPr>
                <w:rFonts w:ascii="Arial" w:hAnsi="Arial" w:cs="Arial"/>
                <w:b/>
                <w:szCs w:val="20"/>
              </w:rPr>
            </w:pPr>
          </w:p>
          <w:p w14:paraId="2C360657" w14:textId="77777777" w:rsidR="00714B3C" w:rsidRDefault="00714B3C" w:rsidP="00AA5E2B">
            <w:pPr>
              <w:rPr>
                <w:rFonts w:ascii="Arial" w:hAnsi="Arial" w:cs="Arial"/>
                <w:b/>
                <w:szCs w:val="20"/>
              </w:rPr>
            </w:pPr>
          </w:p>
          <w:p w14:paraId="18FFFC1D" w14:textId="77777777" w:rsidR="00714B3C" w:rsidRDefault="00714B3C" w:rsidP="00AA5E2B">
            <w:pPr>
              <w:rPr>
                <w:rFonts w:ascii="Arial" w:hAnsi="Arial" w:cs="Arial"/>
                <w:b/>
                <w:szCs w:val="20"/>
              </w:rPr>
            </w:pPr>
          </w:p>
          <w:p w14:paraId="179ECA85" w14:textId="77777777" w:rsidR="00714B3C" w:rsidRDefault="00714B3C" w:rsidP="00AA5E2B">
            <w:pPr>
              <w:rPr>
                <w:rFonts w:ascii="Arial" w:hAnsi="Arial" w:cs="Arial"/>
                <w:b/>
                <w:szCs w:val="20"/>
              </w:rPr>
            </w:pPr>
            <w:r>
              <w:rPr>
                <w:rFonts w:ascii="Arial" w:hAnsi="Arial" w:cs="Arial"/>
                <w:b/>
                <w:szCs w:val="20"/>
              </w:rPr>
              <w:t>Suggestions to RS/AJ asap</w:t>
            </w:r>
          </w:p>
          <w:p w14:paraId="4A8F365C" w14:textId="3A7DC5C6" w:rsidR="00714B3C" w:rsidRDefault="00714B3C" w:rsidP="00AA5E2B">
            <w:pPr>
              <w:rPr>
                <w:rFonts w:ascii="Arial" w:hAnsi="Arial" w:cs="Arial"/>
                <w:b/>
                <w:szCs w:val="20"/>
              </w:rPr>
            </w:pPr>
          </w:p>
          <w:p w14:paraId="061921F0" w14:textId="0D37A1F9" w:rsidR="00714B3C" w:rsidRDefault="00714B3C" w:rsidP="00AA5E2B">
            <w:pPr>
              <w:rPr>
                <w:rFonts w:ascii="Arial" w:hAnsi="Arial" w:cs="Arial"/>
                <w:b/>
                <w:szCs w:val="20"/>
              </w:rPr>
            </w:pPr>
          </w:p>
          <w:p w14:paraId="2A4D8043" w14:textId="7A3E43A8" w:rsidR="00714B3C" w:rsidRDefault="00714B3C" w:rsidP="00AA5E2B">
            <w:pPr>
              <w:rPr>
                <w:rFonts w:ascii="Arial" w:hAnsi="Arial" w:cs="Arial"/>
                <w:b/>
                <w:szCs w:val="20"/>
              </w:rPr>
            </w:pPr>
          </w:p>
          <w:p w14:paraId="1A332880" w14:textId="37A57C1C" w:rsidR="00714B3C" w:rsidRDefault="00714B3C" w:rsidP="00AA5E2B">
            <w:pPr>
              <w:rPr>
                <w:rFonts w:ascii="Arial" w:hAnsi="Arial" w:cs="Arial"/>
                <w:b/>
                <w:szCs w:val="20"/>
              </w:rPr>
            </w:pPr>
          </w:p>
          <w:p w14:paraId="62970E32" w14:textId="77777777" w:rsidR="00714B3C" w:rsidRDefault="00714B3C" w:rsidP="00AA5E2B">
            <w:pPr>
              <w:rPr>
                <w:rFonts w:ascii="Arial" w:hAnsi="Arial" w:cs="Arial"/>
                <w:b/>
                <w:szCs w:val="20"/>
              </w:rPr>
            </w:pPr>
          </w:p>
          <w:p w14:paraId="41EE3798" w14:textId="0F58C44A" w:rsidR="00714B3C" w:rsidRPr="00F36F6C" w:rsidRDefault="00714B3C" w:rsidP="00AA5E2B">
            <w:pPr>
              <w:rPr>
                <w:rFonts w:ascii="Arial" w:hAnsi="Arial" w:cs="Arial"/>
                <w:b/>
                <w:szCs w:val="20"/>
              </w:rPr>
            </w:pPr>
            <w:r>
              <w:rPr>
                <w:rFonts w:ascii="Arial" w:hAnsi="Arial" w:cs="Arial"/>
                <w:b/>
                <w:szCs w:val="20"/>
              </w:rPr>
              <w:t>New design</w:t>
            </w:r>
          </w:p>
        </w:tc>
        <w:tc>
          <w:tcPr>
            <w:tcW w:w="994" w:type="dxa"/>
          </w:tcPr>
          <w:p w14:paraId="3A9FD955" w14:textId="1F1BA1D5" w:rsidR="00FE4CF6" w:rsidRPr="00F36F6C" w:rsidRDefault="00FE4CF6" w:rsidP="00AA5E2B">
            <w:pPr>
              <w:rPr>
                <w:rFonts w:ascii="Arial" w:hAnsi="Arial" w:cs="Arial"/>
                <w:b/>
                <w:szCs w:val="20"/>
              </w:rPr>
            </w:pPr>
          </w:p>
          <w:p w14:paraId="021C1869" w14:textId="0AE1382F" w:rsidR="00F36F6C" w:rsidRPr="00F36F6C" w:rsidRDefault="00F36F6C" w:rsidP="00AA5E2B">
            <w:pPr>
              <w:rPr>
                <w:rFonts w:ascii="Arial" w:hAnsi="Arial" w:cs="Arial"/>
                <w:b/>
                <w:szCs w:val="20"/>
              </w:rPr>
            </w:pPr>
          </w:p>
          <w:p w14:paraId="7D3513DA" w14:textId="234A738C" w:rsidR="00F36F6C" w:rsidRDefault="00F36F6C" w:rsidP="00AA5E2B">
            <w:pPr>
              <w:rPr>
                <w:rFonts w:ascii="Arial" w:hAnsi="Arial" w:cs="Arial"/>
                <w:b/>
                <w:szCs w:val="20"/>
              </w:rPr>
            </w:pPr>
            <w:r w:rsidRPr="00F36F6C">
              <w:rPr>
                <w:rFonts w:ascii="Arial" w:hAnsi="Arial" w:cs="Arial"/>
                <w:b/>
                <w:szCs w:val="20"/>
              </w:rPr>
              <w:t>All</w:t>
            </w:r>
          </w:p>
          <w:p w14:paraId="7A3F9A0C" w14:textId="7505B68B" w:rsidR="00714B3C" w:rsidRDefault="00714B3C" w:rsidP="00AA5E2B">
            <w:pPr>
              <w:rPr>
                <w:rFonts w:ascii="Arial" w:hAnsi="Arial" w:cs="Arial"/>
                <w:b/>
                <w:szCs w:val="20"/>
              </w:rPr>
            </w:pPr>
          </w:p>
          <w:p w14:paraId="7738D9D2" w14:textId="5B0939B5" w:rsidR="00714B3C" w:rsidRDefault="00714B3C" w:rsidP="00AA5E2B">
            <w:pPr>
              <w:rPr>
                <w:rFonts w:ascii="Arial" w:hAnsi="Arial" w:cs="Arial"/>
                <w:b/>
                <w:szCs w:val="20"/>
              </w:rPr>
            </w:pPr>
          </w:p>
          <w:p w14:paraId="0BF7CEAA" w14:textId="30D0D75A" w:rsidR="00714B3C" w:rsidRDefault="00714B3C" w:rsidP="00AA5E2B">
            <w:pPr>
              <w:rPr>
                <w:rFonts w:ascii="Arial" w:hAnsi="Arial" w:cs="Arial"/>
                <w:b/>
                <w:szCs w:val="20"/>
              </w:rPr>
            </w:pPr>
          </w:p>
          <w:p w14:paraId="56E2749B" w14:textId="77777777" w:rsidR="00714B3C" w:rsidRDefault="00714B3C" w:rsidP="00AA5E2B">
            <w:pPr>
              <w:rPr>
                <w:rFonts w:ascii="Arial" w:hAnsi="Arial" w:cs="Arial"/>
                <w:b/>
                <w:szCs w:val="20"/>
              </w:rPr>
            </w:pPr>
          </w:p>
          <w:p w14:paraId="3053E36C" w14:textId="0C33EDA8" w:rsidR="00714B3C" w:rsidRDefault="00714B3C" w:rsidP="00AA5E2B">
            <w:pPr>
              <w:rPr>
                <w:rFonts w:ascii="Arial" w:hAnsi="Arial" w:cs="Arial"/>
                <w:b/>
                <w:szCs w:val="20"/>
              </w:rPr>
            </w:pPr>
          </w:p>
          <w:p w14:paraId="3F30FE61" w14:textId="559B997E" w:rsidR="00714B3C" w:rsidRDefault="00714B3C" w:rsidP="00AA5E2B">
            <w:pPr>
              <w:rPr>
                <w:rFonts w:ascii="Arial" w:hAnsi="Arial" w:cs="Arial"/>
                <w:b/>
                <w:szCs w:val="20"/>
              </w:rPr>
            </w:pPr>
          </w:p>
          <w:p w14:paraId="4D5C50D6" w14:textId="6A1351CA" w:rsidR="00714B3C" w:rsidRDefault="00714B3C" w:rsidP="00AA5E2B">
            <w:pPr>
              <w:rPr>
                <w:rFonts w:ascii="Arial" w:hAnsi="Arial" w:cs="Arial"/>
                <w:b/>
                <w:szCs w:val="20"/>
              </w:rPr>
            </w:pPr>
          </w:p>
          <w:p w14:paraId="0235AAA6" w14:textId="77777777" w:rsidR="00714B3C" w:rsidRDefault="00714B3C" w:rsidP="00AA5E2B">
            <w:pPr>
              <w:rPr>
                <w:rFonts w:ascii="Arial" w:hAnsi="Arial" w:cs="Arial"/>
                <w:b/>
                <w:szCs w:val="20"/>
              </w:rPr>
            </w:pPr>
          </w:p>
          <w:p w14:paraId="00B112BA" w14:textId="242813AF" w:rsidR="00714B3C" w:rsidRDefault="00714B3C" w:rsidP="00AA5E2B">
            <w:pPr>
              <w:rPr>
                <w:rFonts w:ascii="Arial" w:hAnsi="Arial" w:cs="Arial"/>
                <w:b/>
                <w:szCs w:val="20"/>
              </w:rPr>
            </w:pPr>
          </w:p>
          <w:p w14:paraId="3087D733" w14:textId="5B6EF7D7" w:rsidR="00714B3C" w:rsidRDefault="00714B3C" w:rsidP="00AA5E2B">
            <w:pPr>
              <w:rPr>
                <w:rFonts w:ascii="Arial" w:hAnsi="Arial" w:cs="Arial"/>
                <w:b/>
                <w:szCs w:val="20"/>
              </w:rPr>
            </w:pPr>
            <w:r>
              <w:rPr>
                <w:rFonts w:ascii="Arial" w:hAnsi="Arial" w:cs="Arial"/>
                <w:b/>
                <w:szCs w:val="20"/>
              </w:rPr>
              <w:t>All</w:t>
            </w:r>
          </w:p>
          <w:p w14:paraId="4B26CC58" w14:textId="2A7A329F" w:rsidR="00714B3C" w:rsidRDefault="00714B3C" w:rsidP="00AA5E2B">
            <w:pPr>
              <w:rPr>
                <w:rFonts w:ascii="Arial" w:hAnsi="Arial" w:cs="Arial"/>
                <w:b/>
                <w:szCs w:val="20"/>
              </w:rPr>
            </w:pPr>
          </w:p>
          <w:p w14:paraId="2CF4D1C2" w14:textId="58086DB4" w:rsidR="00714B3C" w:rsidRDefault="00714B3C" w:rsidP="00AA5E2B">
            <w:pPr>
              <w:rPr>
                <w:rFonts w:ascii="Arial" w:hAnsi="Arial" w:cs="Arial"/>
                <w:b/>
                <w:szCs w:val="20"/>
              </w:rPr>
            </w:pPr>
          </w:p>
          <w:p w14:paraId="56656E8D" w14:textId="0C4F011A" w:rsidR="00714B3C" w:rsidRDefault="00714B3C" w:rsidP="00AA5E2B">
            <w:pPr>
              <w:rPr>
                <w:rFonts w:ascii="Arial" w:hAnsi="Arial" w:cs="Arial"/>
                <w:b/>
                <w:szCs w:val="20"/>
              </w:rPr>
            </w:pPr>
          </w:p>
          <w:p w14:paraId="4DE9E8CF" w14:textId="2195270A" w:rsidR="00714B3C" w:rsidRDefault="00714B3C" w:rsidP="00AA5E2B">
            <w:pPr>
              <w:rPr>
                <w:rFonts w:ascii="Arial" w:hAnsi="Arial" w:cs="Arial"/>
                <w:b/>
                <w:szCs w:val="20"/>
              </w:rPr>
            </w:pPr>
          </w:p>
          <w:p w14:paraId="72077C4D" w14:textId="243895BA" w:rsidR="00714B3C" w:rsidRDefault="00714B3C" w:rsidP="00AA5E2B">
            <w:pPr>
              <w:rPr>
                <w:rFonts w:ascii="Arial" w:hAnsi="Arial" w:cs="Arial"/>
                <w:b/>
                <w:szCs w:val="20"/>
              </w:rPr>
            </w:pPr>
          </w:p>
          <w:p w14:paraId="7E2EDB26" w14:textId="77777777" w:rsidR="00714B3C" w:rsidRDefault="00714B3C" w:rsidP="00AA5E2B">
            <w:pPr>
              <w:rPr>
                <w:rFonts w:ascii="Arial" w:hAnsi="Arial" w:cs="Arial"/>
                <w:b/>
                <w:szCs w:val="20"/>
              </w:rPr>
            </w:pPr>
          </w:p>
          <w:p w14:paraId="29B04351" w14:textId="77777777" w:rsidR="00714B3C" w:rsidRPr="00F36F6C" w:rsidRDefault="00714B3C" w:rsidP="00AA5E2B">
            <w:pPr>
              <w:rPr>
                <w:rFonts w:ascii="Arial" w:hAnsi="Arial" w:cs="Arial"/>
                <w:b/>
                <w:szCs w:val="20"/>
              </w:rPr>
            </w:pPr>
          </w:p>
          <w:p w14:paraId="323D3A35" w14:textId="1445BA3A" w:rsidR="00206A84" w:rsidRPr="00F36F6C" w:rsidRDefault="00714B3C" w:rsidP="00AA5E2B">
            <w:pPr>
              <w:rPr>
                <w:rFonts w:ascii="Arial" w:hAnsi="Arial" w:cs="Arial"/>
                <w:b/>
                <w:szCs w:val="20"/>
              </w:rPr>
            </w:pPr>
            <w:r>
              <w:rPr>
                <w:rFonts w:ascii="Arial" w:hAnsi="Arial" w:cs="Arial"/>
                <w:b/>
                <w:szCs w:val="20"/>
              </w:rPr>
              <w:t>RS/AJ</w:t>
            </w:r>
          </w:p>
          <w:p w14:paraId="6F5AA4CA" w14:textId="77777777" w:rsidR="00206A84" w:rsidRPr="00F36F6C" w:rsidRDefault="00206A84" w:rsidP="00AA5E2B">
            <w:pPr>
              <w:rPr>
                <w:rFonts w:ascii="Arial" w:hAnsi="Arial" w:cs="Arial"/>
                <w:b/>
                <w:szCs w:val="20"/>
              </w:rPr>
            </w:pPr>
          </w:p>
          <w:p w14:paraId="6AD79131" w14:textId="606DB3BC" w:rsidR="00206A84" w:rsidRPr="00F36F6C" w:rsidRDefault="00206A84" w:rsidP="00AA5E2B">
            <w:pPr>
              <w:rPr>
                <w:rFonts w:ascii="Arial" w:hAnsi="Arial" w:cs="Arial"/>
                <w:b/>
                <w:szCs w:val="20"/>
              </w:rPr>
            </w:pPr>
          </w:p>
        </w:tc>
      </w:tr>
      <w:tr w:rsidR="00963AAA" w:rsidRPr="00B23ABD" w14:paraId="06FFF61F" w14:textId="77777777" w:rsidTr="00DE03DB">
        <w:trPr>
          <w:trHeight w:val="34"/>
        </w:trPr>
        <w:tc>
          <w:tcPr>
            <w:tcW w:w="716" w:type="dxa"/>
          </w:tcPr>
          <w:p w14:paraId="2BA42D95" w14:textId="5F018666" w:rsidR="00FE4CF6" w:rsidRPr="00B23ABD" w:rsidRDefault="00FE4CF6" w:rsidP="000C3467">
            <w:pPr>
              <w:spacing w:before="60" w:after="60"/>
              <w:rPr>
                <w:rFonts w:ascii="Arial" w:hAnsi="Arial" w:cs="Arial"/>
                <w:bCs/>
                <w:szCs w:val="20"/>
              </w:rPr>
            </w:pPr>
            <w:r w:rsidRPr="00B23ABD">
              <w:rPr>
                <w:rFonts w:ascii="Arial" w:hAnsi="Arial" w:cs="Arial"/>
                <w:bCs/>
                <w:szCs w:val="20"/>
              </w:rPr>
              <w:lastRenderedPageBreak/>
              <w:t>5</w:t>
            </w:r>
          </w:p>
        </w:tc>
        <w:tc>
          <w:tcPr>
            <w:tcW w:w="702" w:type="dxa"/>
          </w:tcPr>
          <w:p w14:paraId="54757270" w14:textId="14866CB1" w:rsidR="00CC6580" w:rsidRPr="00B23ABD" w:rsidRDefault="00CC6580" w:rsidP="000C3467">
            <w:pPr>
              <w:spacing w:before="60" w:after="60"/>
              <w:rPr>
                <w:rFonts w:ascii="Arial" w:hAnsi="Arial" w:cs="Arial"/>
                <w:bCs/>
                <w:szCs w:val="20"/>
              </w:rPr>
            </w:pPr>
          </w:p>
          <w:p w14:paraId="1861FC6F" w14:textId="77777777" w:rsidR="00B23ABD" w:rsidRDefault="00B23ABD" w:rsidP="000C3467">
            <w:pPr>
              <w:spacing w:before="60" w:after="60"/>
              <w:rPr>
                <w:rFonts w:ascii="Arial" w:hAnsi="Arial" w:cs="Arial"/>
                <w:bCs/>
                <w:szCs w:val="20"/>
              </w:rPr>
            </w:pPr>
            <w:r w:rsidRPr="00B23ABD">
              <w:rPr>
                <w:rFonts w:ascii="Arial" w:hAnsi="Arial" w:cs="Arial"/>
                <w:bCs/>
                <w:szCs w:val="20"/>
              </w:rPr>
              <w:t>AL/</w:t>
            </w:r>
          </w:p>
          <w:p w14:paraId="38B40D34" w14:textId="56A1CDD3" w:rsidR="00FE4CF6" w:rsidRPr="00B23ABD" w:rsidRDefault="00B23ABD" w:rsidP="000C3467">
            <w:pPr>
              <w:spacing w:before="60" w:after="60"/>
              <w:rPr>
                <w:rFonts w:ascii="Arial" w:hAnsi="Arial" w:cs="Arial"/>
                <w:bCs/>
                <w:szCs w:val="20"/>
              </w:rPr>
            </w:pPr>
            <w:r w:rsidRPr="00B23ABD">
              <w:rPr>
                <w:rFonts w:ascii="Arial" w:hAnsi="Arial" w:cs="Arial"/>
                <w:bCs/>
                <w:szCs w:val="20"/>
              </w:rPr>
              <w:t>ALL</w:t>
            </w:r>
          </w:p>
        </w:tc>
        <w:tc>
          <w:tcPr>
            <w:tcW w:w="1372" w:type="dxa"/>
          </w:tcPr>
          <w:p w14:paraId="41866828" w14:textId="77777777" w:rsidR="00B23ABD" w:rsidRPr="00B23ABD" w:rsidRDefault="00B23ABD" w:rsidP="00B23ABD">
            <w:pPr>
              <w:pStyle w:val="ListParagraph"/>
              <w:rPr>
                <w:rFonts w:ascii="Arial" w:hAnsi="Arial" w:cs="Arial"/>
                <w:bCs/>
                <w:szCs w:val="20"/>
              </w:rPr>
            </w:pPr>
          </w:p>
          <w:p w14:paraId="6E6B478C" w14:textId="5C5692E2" w:rsidR="00FE4CF6" w:rsidRPr="00B23ABD" w:rsidRDefault="00B23ABD" w:rsidP="00B23ABD">
            <w:pPr>
              <w:spacing w:before="60" w:after="60"/>
              <w:rPr>
                <w:rFonts w:ascii="Arial" w:hAnsi="Arial" w:cs="Arial"/>
                <w:bCs/>
                <w:szCs w:val="20"/>
              </w:rPr>
            </w:pPr>
            <w:r w:rsidRPr="00B23ABD">
              <w:rPr>
                <w:rFonts w:ascii="Arial" w:hAnsi="Arial" w:cs="Arial"/>
                <w:bCs/>
                <w:szCs w:val="20"/>
              </w:rPr>
              <w:t>Finalise 2022-23 programme</w:t>
            </w:r>
          </w:p>
        </w:tc>
        <w:tc>
          <w:tcPr>
            <w:tcW w:w="10819" w:type="dxa"/>
          </w:tcPr>
          <w:p w14:paraId="67774CE6" w14:textId="26580CA9" w:rsidR="00206A84" w:rsidRPr="00BA7382" w:rsidRDefault="00206A84" w:rsidP="00206A84">
            <w:pPr>
              <w:spacing w:before="60" w:after="60"/>
              <w:rPr>
                <w:rFonts w:ascii="Arial" w:hAnsi="Arial" w:cs="Arial"/>
                <w:bCs/>
                <w:i/>
                <w:iCs/>
                <w:szCs w:val="20"/>
              </w:rPr>
            </w:pPr>
            <w:r w:rsidRPr="00BA7382">
              <w:rPr>
                <w:rFonts w:ascii="Arial" w:hAnsi="Arial" w:cs="Arial"/>
                <w:bCs/>
                <w:i/>
                <w:iCs/>
                <w:szCs w:val="20"/>
              </w:rPr>
              <w:t xml:space="preserve">5.1 </w:t>
            </w:r>
            <w:r w:rsidR="00BA7382" w:rsidRPr="00BA7382">
              <w:rPr>
                <w:rFonts w:ascii="Arial" w:hAnsi="Arial" w:cs="Arial"/>
                <w:bCs/>
                <w:i/>
                <w:iCs/>
                <w:szCs w:val="20"/>
              </w:rPr>
              <w:t xml:space="preserve">Dealing </w:t>
            </w:r>
            <w:proofErr w:type="gramStart"/>
            <w:r w:rsidR="00BA7382" w:rsidRPr="00BA7382">
              <w:rPr>
                <w:rFonts w:ascii="Arial" w:hAnsi="Arial" w:cs="Arial"/>
                <w:bCs/>
                <w:i/>
                <w:iCs/>
                <w:szCs w:val="20"/>
              </w:rPr>
              <w:t>With</w:t>
            </w:r>
            <w:proofErr w:type="gramEnd"/>
            <w:r w:rsidR="00BA7382" w:rsidRPr="00BA7382">
              <w:rPr>
                <w:rFonts w:ascii="Arial" w:hAnsi="Arial" w:cs="Arial"/>
                <w:bCs/>
                <w:i/>
                <w:iCs/>
                <w:szCs w:val="20"/>
              </w:rPr>
              <w:t xml:space="preserve"> Difficult People</w:t>
            </w:r>
          </w:p>
          <w:p w14:paraId="1AC7D1FF" w14:textId="77777777" w:rsidR="00C93003" w:rsidRDefault="00D07245" w:rsidP="009C6D48">
            <w:pPr>
              <w:pStyle w:val="ListParagraph"/>
              <w:numPr>
                <w:ilvl w:val="0"/>
                <w:numId w:val="7"/>
              </w:numPr>
              <w:spacing w:before="60" w:after="60"/>
              <w:rPr>
                <w:rFonts w:ascii="Arial" w:hAnsi="Arial" w:cs="Arial"/>
                <w:bCs/>
                <w:szCs w:val="20"/>
              </w:rPr>
            </w:pPr>
            <w:r>
              <w:rPr>
                <w:rFonts w:ascii="Arial" w:hAnsi="Arial" w:cs="Arial"/>
                <w:bCs/>
                <w:szCs w:val="20"/>
              </w:rPr>
              <w:t>Request for help in advertising this session as there are currently spaces.</w:t>
            </w:r>
          </w:p>
          <w:p w14:paraId="2F2C9266" w14:textId="77777777" w:rsidR="00D07245" w:rsidRDefault="00D07245" w:rsidP="00D07245">
            <w:pPr>
              <w:spacing w:before="60" w:after="60"/>
              <w:rPr>
                <w:rFonts w:ascii="Arial" w:hAnsi="Arial" w:cs="Arial"/>
                <w:bCs/>
                <w:szCs w:val="20"/>
              </w:rPr>
            </w:pPr>
          </w:p>
          <w:p w14:paraId="39994BB4" w14:textId="77777777" w:rsidR="00D07245" w:rsidRDefault="00D07245" w:rsidP="00D07245">
            <w:pPr>
              <w:spacing w:before="60" w:after="60"/>
              <w:rPr>
                <w:rFonts w:ascii="Arial" w:hAnsi="Arial" w:cs="Arial"/>
                <w:bCs/>
                <w:i/>
                <w:iCs/>
                <w:szCs w:val="20"/>
              </w:rPr>
            </w:pPr>
            <w:proofErr w:type="gramStart"/>
            <w:r>
              <w:rPr>
                <w:rFonts w:ascii="Arial" w:hAnsi="Arial" w:cs="Arial"/>
                <w:bCs/>
                <w:i/>
                <w:iCs/>
                <w:szCs w:val="20"/>
              </w:rPr>
              <w:t>5.2 :</w:t>
            </w:r>
            <w:proofErr w:type="gramEnd"/>
            <w:r>
              <w:rPr>
                <w:rFonts w:ascii="Arial" w:hAnsi="Arial" w:cs="Arial"/>
                <w:bCs/>
                <w:i/>
                <w:iCs/>
                <w:szCs w:val="20"/>
              </w:rPr>
              <w:t xml:space="preserve"> Programme Update</w:t>
            </w:r>
          </w:p>
          <w:p w14:paraId="49A3AECF" w14:textId="36F9F8E4" w:rsidR="00D07245" w:rsidRDefault="00D07245" w:rsidP="009C6D48">
            <w:pPr>
              <w:pStyle w:val="ListParagraph"/>
              <w:numPr>
                <w:ilvl w:val="0"/>
                <w:numId w:val="7"/>
              </w:numPr>
              <w:spacing w:before="60" w:after="60"/>
              <w:rPr>
                <w:rFonts w:ascii="Arial" w:hAnsi="Arial" w:cs="Arial"/>
                <w:bCs/>
                <w:szCs w:val="20"/>
              </w:rPr>
            </w:pPr>
            <w:r w:rsidRPr="00D07245">
              <w:rPr>
                <w:rFonts w:ascii="Arial" w:hAnsi="Arial" w:cs="Arial"/>
                <w:bCs/>
                <w:szCs w:val="20"/>
              </w:rPr>
              <w:t xml:space="preserve">Open </w:t>
            </w:r>
            <w:proofErr w:type="gramStart"/>
            <w:r w:rsidRPr="00D07245">
              <w:rPr>
                <w:rFonts w:ascii="Arial" w:hAnsi="Arial" w:cs="Arial"/>
                <w:bCs/>
                <w:szCs w:val="20"/>
              </w:rPr>
              <w:t>Access</w:t>
            </w:r>
            <w:r>
              <w:rPr>
                <w:rFonts w:ascii="Arial" w:hAnsi="Arial" w:cs="Arial"/>
                <w:bCs/>
                <w:szCs w:val="20"/>
              </w:rPr>
              <w:t xml:space="preserve"> :</w:t>
            </w:r>
            <w:proofErr w:type="gramEnd"/>
            <w:r>
              <w:rPr>
                <w:rFonts w:ascii="Arial" w:hAnsi="Arial" w:cs="Arial"/>
                <w:bCs/>
                <w:szCs w:val="20"/>
              </w:rPr>
              <w:t xml:space="preserve"> starting preparation</w:t>
            </w:r>
          </w:p>
          <w:p w14:paraId="2ECE1207" w14:textId="77777777" w:rsidR="00D07245" w:rsidRDefault="00D07245" w:rsidP="00D07245">
            <w:pPr>
              <w:pStyle w:val="ListParagraph"/>
              <w:spacing w:before="60" w:after="60"/>
              <w:rPr>
                <w:rFonts w:ascii="Arial" w:hAnsi="Arial" w:cs="Arial"/>
                <w:bCs/>
                <w:szCs w:val="20"/>
              </w:rPr>
            </w:pPr>
          </w:p>
          <w:p w14:paraId="5D6D987B" w14:textId="32967029" w:rsidR="00D07245" w:rsidRDefault="00D07245" w:rsidP="009C6D48">
            <w:pPr>
              <w:pStyle w:val="ListParagraph"/>
              <w:numPr>
                <w:ilvl w:val="0"/>
                <w:numId w:val="7"/>
              </w:numPr>
              <w:spacing w:before="60" w:after="60"/>
              <w:rPr>
                <w:rFonts w:ascii="Arial" w:hAnsi="Arial" w:cs="Arial"/>
                <w:bCs/>
                <w:szCs w:val="20"/>
              </w:rPr>
            </w:pPr>
            <w:r w:rsidRPr="00D07245">
              <w:rPr>
                <w:rFonts w:ascii="Arial" w:hAnsi="Arial" w:cs="Arial"/>
                <w:bCs/>
                <w:szCs w:val="20"/>
              </w:rPr>
              <w:t xml:space="preserve">Use of new </w:t>
            </w:r>
            <w:proofErr w:type="gramStart"/>
            <w:r w:rsidRPr="00D07245">
              <w:rPr>
                <w:rFonts w:ascii="Arial" w:hAnsi="Arial" w:cs="Arial"/>
                <w:bCs/>
                <w:szCs w:val="20"/>
              </w:rPr>
              <w:t>Technology  when</w:t>
            </w:r>
            <w:proofErr w:type="gramEnd"/>
            <w:r w:rsidRPr="00D07245">
              <w:rPr>
                <w:rFonts w:ascii="Arial" w:hAnsi="Arial" w:cs="Arial"/>
                <w:bCs/>
                <w:szCs w:val="20"/>
              </w:rPr>
              <w:t xml:space="preserve"> creating learning materials</w:t>
            </w:r>
            <w:r>
              <w:rPr>
                <w:rFonts w:ascii="Arial" w:hAnsi="Arial" w:cs="Arial"/>
                <w:bCs/>
                <w:szCs w:val="20"/>
              </w:rPr>
              <w:t xml:space="preserve"> : Staff to be identified at </w:t>
            </w:r>
            <w:proofErr w:type="spellStart"/>
            <w:r>
              <w:rPr>
                <w:rFonts w:ascii="Arial" w:hAnsi="Arial" w:cs="Arial"/>
                <w:bCs/>
                <w:szCs w:val="20"/>
              </w:rPr>
              <w:t>UoB</w:t>
            </w:r>
            <w:proofErr w:type="spellEnd"/>
            <w:r>
              <w:rPr>
                <w:rFonts w:ascii="Arial" w:hAnsi="Arial" w:cs="Arial"/>
                <w:bCs/>
                <w:szCs w:val="20"/>
              </w:rPr>
              <w:t xml:space="preserve"> and Coventry. Already selected at BCU.</w:t>
            </w:r>
          </w:p>
          <w:p w14:paraId="1735E626" w14:textId="77777777" w:rsidR="00D07245" w:rsidRPr="00D07245" w:rsidRDefault="00D07245" w:rsidP="00D07245">
            <w:pPr>
              <w:pStyle w:val="ListParagraph"/>
              <w:rPr>
                <w:rFonts w:ascii="Arial" w:hAnsi="Arial" w:cs="Arial"/>
                <w:bCs/>
                <w:szCs w:val="20"/>
              </w:rPr>
            </w:pPr>
          </w:p>
          <w:p w14:paraId="505991A9" w14:textId="77777777" w:rsidR="00D07245" w:rsidRDefault="00D07245" w:rsidP="00D07245">
            <w:pPr>
              <w:pStyle w:val="ListParagraph"/>
              <w:spacing w:before="60" w:after="60"/>
              <w:rPr>
                <w:rFonts w:ascii="Arial" w:hAnsi="Arial" w:cs="Arial"/>
                <w:bCs/>
                <w:szCs w:val="20"/>
              </w:rPr>
            </w:pPr>
          </w:p>
          <w:p w14:paraId="20F56A01" w14:textId="0D5F2F86" w:rsidR="00D07245" w:rsidRDefault="00D07245" w:rsidP="009C6D48">
            <w:pPr>
              <w:pStyle w:val="ListParagraph"/>
              <w:numPr>
                <w:ilvl w:val="0"/>
                <w:numId w:val="7"/>
              </w:numPr>
              <w:spacing w:before="60" w:after="60"/>
              <w:rPr>
                <w:rFonts w:ascii="Arial" w:hAnsi="Arial" w:cs="Arial"/>
                <w:bCs/>
                <w:szCs w:val="20"/>
              </w:rPr>
            </w:pPr>
            <w:r w:rsidRPr="00D07245">
              <w:rPr>
                <w:rFonts w:ascii="Arial" w:hAnsi="Arial" w:cs="Arial"/>
                <w:bCs/>
                <w:szCs w:val="20"/>
              </w:rPr>
              <w:t xml:space="preserve">The experience of blended </w:t>
            </w:r>
            <w:proofErr w:type="gramStart"/>
            <w:r w:rsidRPr="00D07245">
              <w:rPr>
                <w:rFonts w:ascii="Arial" w:hAnsi="Arial" w:cs="Arial"/>
                <w:bCs/>
                <w:szCs w:val="20"/>
              </w:rPr>
              <w:t>learning</w:t>
            </w:r>
            <w:r>
              <w:rPr>
                <w:rFonts w:ascii="Arial" w:hAnsi="Arial" w:cs="Arial"/>
                <w:bCs/>
                <w:szCs w:val="20"/>
              </w:rPr>
              <w:t xml:space="preserve"> :</w:t>
            </w:r>
            <w:proofErr w:type="gramEnd"/>
            <w:r>
              <w:rPr>
                <w:rFonts w:ascii="Arial" w:hAnsi="Arial" w:cs="Arial"/>
                <w:bCs/>
                <w:szCs w:val="20"/>
              </w:rPr>
              <w:t xml:space="preserve"> All ok</w:t>
            </w:r>
          </w:p>
          <w:p w14:paraId="17AEEC77" w14:textId="77777777" w:rsidR="00D07245" w:rsidRDefault="00D07245" w:rsidP="00D07245">
            <w:pPr>
              <w:pStyle w:val="ListParagraph"/>
              <w:spacing w:before="60" w:after="60"/>
              <w:rPr>
                <w:rFonts w:ascii="Arial" w:hAnsi="Arial" w:cs="Arial"/>
                <w:bCs/>
                <w:szCs w:val="20"/>
              </w:rPr>
            </w:pPr>
          </w:p>
          <w:p w14:paraId="67403CD4" w14:textId="2CB26155" w:rsidR="00D07245" w:rsidRDefault="00D07245" w:rsidP="009C6D48">
            <w:pPr>
              <w:pStyle w:val="ListParagraph"/>
              <w:numPr>
                <w:ilvl w:val="0"/>
                <w:numId w:val="7"/>
              </w:numPr>
              <w:spacing w:before="60" w:after="60"/>
              <w:rPr>
                <w:rFonts w:ascii="Arial" w:hAnsi="Arial" w:cs="Arial"/>
                <w:bCs/>
                <w:szCs w:val="20"/>
              </w:rPr>
            </w:pPr>
            <w:r w:rsidRPr="00D07245">
              <w:rPr>
                <w:rFonts w:ascii="Arial" w:hAnsi="Arial" w:cs="Arial"/>
                <w:bCs/>
                <w:szCs w:val="20"/>
              </w:rPr>
              <w:t xml:space="preserve">EDI / </w:t>
            </w:r>
            <w:proofErr w:type="gramStart"/>
            <w:r w:rsidRPr="00D07245">
              <w:rPr>
                <w:rFonts w:ascii="Arial" w:hAnsi="Arial" w:cs="Arial"/>
                <w:bCs/>
                <w:szCs w:val="20"/>
              </w:rPr>
              <w:t>Decolonisation</w:t>
            </w:r>
            <w:r>
              <w:rPr>
                <w:rFonts w:ascii="Arial" w:hAnsi="Arial" w:cs="Arial"/>
                <w:bCs/>
                <w:szCs w:val="20"/>
              </w:rPr>
              <w:t xml:space="preserve"> :</w:t>
            </w:r>
            <w:proofErr w:type="gramEnd"/>
            <w:r>
              <w:rPr>
                <w:rFonts w:ascii="Arial" w:hAnsi="Arial" w:cs="Arial"/>
                <w:bCs/>
                <w:szCs w:val="20"/>
              </w:rPr>
              <w:t xml:space="preserve"> Una Monahan (Lincoln) to </w:t>
            </w:r>
            <w:proofErr w:type="spellStart"/>
            <w:r>
              <w:rPr>
                <w:rFonts w:ascii="Arial" w:hAnsi="Arial" w:cs="Arial"/>
                <w:bCs/>
                <w:szCs w:val="20"/>
              </w:rPr>
              <w:t>lead.with</w:t>
            </w:r>
            <w:proofErr w:type="spellEnd"/>
            <w:r>
              <w:rPr>
                <w:rFonts w:ascii="Arial" w:hAnsi="Arial" w:cs="Arial"/>
                <w:bCs/>
                <w:szCs w:val="20"/>
              </w:rPr>
              <w:t xml:space="preserve"> staff member from DMU</w:t>
            </w:r>
          </w:p>
          <w:p w14:paraId="63A32238" w14:textId="77777777" w:rsidR="00D07245" w:rsidRPr="00D07245" w:rsidRDefault="00D07245" w:rsidP="00D07245">
            <w:pPr>
              <w:pStyle w:val="ListParagraph"/>
              <w:rPr>
                <w:rFonts w:ascii="Arial" w:hAnsi="Arial" w:cs="Arial"/>
                <w:bCs/>
                <w:szCs w:val="20"/>
              </w:rPr>
            </w:pPr>
          </w:p>
          <w:p w14:paraId="524CB406" w14:textId="77777777" w:rsidR="00D07245" w:rsidRDefault="00D07245" w:rsidP="00D07245">
            <w:pPr>
              <w:pStyle w:val="ListParagraph"/>
              <w:spacing w:before="60" w:after="60"/>
              <w:rPr>
                <w:rFonts w:ascii="Arial" w:hAnsi="Arial" w:cs="Arial"/>
                <w:bCs/>
                <w:szCs w:val="20"/>
              </w:rPr>
            </w:pPr>
          </w:p>
          <w:p w14:paraId="06B8D462" w14:textId="1CAC992E" w:rsidR="00D07245" w:rsidRDefault="00D07245" w:rsidP="009C6D48">
            <w:pPr>
              <w:pStyle w:val="ListParagraph"/>
              <w:numPr>
                <w:ilvl w:val="0"/>
                <w:numId w:val="7"/>
              </w:numPr>
              <w:spacing w:before="60" w:after="60"/>
              <w:rPr>
                <w:rFonts w:ascii="Arial" w:hAnsi="Arial" w:cs="Arial"/>
                <w:bCs/>
                <w:szCs w:val="20"/>
              </w:rPr>
            </w:pPr>
            <w:r w:rsidRPr="00D07245">
              <w:rPr>
                <w:rFonts w:ascii="Arial" w:hAnsi="Arial" w:cs="Arial"/>
                <w:bCs/>
                <w:szCs w:val="20"/>
              </w:rPr>
              <w:t xml:space="preserve">Trans </w:t>
            </w:r>
            <w:proofErr w:type="gramStart"/>
            <w:r w:rsidRPr="00D07245">
              <w:rPr>
                <w:rFonts w:ascii="Arial" w:hAnsi="Arial" w:cs="Arial"/>
                <w:bCs/>
                <w:szCs w:val="20"/>
              </w:rPr>
              <w:t>Awareness</w:t>
            </w:r>
            <w:r>
              <w:rPr>
                <w:rFonts w:ascii="Arial" w:hAnsi="Arial" w:cs="Arial"/>
                <w:bCs/>
                <w:szCs w:val="20"/>
              </w:rPr>
              <w:t xml:space="preserve"> :</w:t>
            </w:r>
            <w:proofErr w:type="gramEnd"/>
            <w:r>
              <w:rPr>
                <w:rFonts w:ascii="Arial" w:hAnsi="Arial" w:cs="Arial"/>
                <w:bCs/>
                <w:szCs w:val="20"/>
              </w:rPr>
              <w:t xml:space="preserve"> External speaker to be booked</w:t>
            </w:r>
          </w:p>
          <w:p w14:paraId="247D3668" w14:textId="77777777" w:rsidR="00D07245" w:rsidRDefault="00D07245" w:rsidP="00D07245">
            <w:pPr>
              <w:pStyle w:val="ListParagraph"/>
              <w:spacing w:before="60" w:after="60"/>
              <w:rPr>
                <w:rFonts w:ascii="Arial" w:hAnsi="Arial" w:cs="Arial"/>
                <w:bCs/>
                <w:szCs w:val="20"/>
              </w:rPr>
            </w:pPr>
          </w:p>
          <w:p w14:paraId="29CEFC17" w14:textId="77777777" w:rsidR="00D07245" w:rsidRDefault="00D07245" w:rsidP="009C6D48">
            <w:pPr>
              <w:pStyle w:val="ListParagraph"/>
              <w:numPr>
                <w:ilvl w:val="0"/>
                <w:numId w:val="7"/>
              </w:numPr>
              <w:spacing w:before="60" w:after="60"/>
              <w:rPr>
                <w:rFonts w:ascii="Arial" w:hAnsi="Arial" w:cs="Arial"/>
                <w:bCs/>
                <w:szCs w:val="20"/>
              </w:rPr>
            </w:pPr>
            <w:r>
              <w:rPr>
                <w:rFonts w:ascii="Arial" w:hAnsi="Arial" w:cs="Arial"/>
                <w:bCs/>
                <w:szCs w:val="20"/>
              </w:rPr>
              <w:t xml:space="preserve">Supporting International </w:t>
            </w:r>
            <w:proofErr w:type="gramStart"/>
            <w:r>
              <w:rPr>
                <w:rFonts w:ascii="Arial" w:hAnsi="Arial" w:cs="Arial"/>
                <w:bCs/>
                <w:szCs w:val="20"/>
              </w:rPr>
              <w:t>Students :</w:t>
            </w:r>
            <w:proofErr w:type="gramEnd"/>
            <w:r>
              <w:rPr>
                <w:rFonts w:ascii="Arial" w:hAnsi="Arial" w:cs="Arial"/>
                <w:bCs/>
                <w:szCs w:val="20"/>
              </w:rPr>
              <w:t xml:space="preserve"> Staff at Coventry identified. Request for other institutions to get involved to go out.</w:t>
            </w:r>
          </w:p>
          <w:p w14:paraId="04A9BA74" w14:textId="77777777" w:rsidR="00826B34" w:rsidRPr="00826B34" w:rsidRDefault="00826B34" w:rsidP="00826B34">
            <w:pPr>
              <w:pStyle w:val="ListParagraph"/>
              <w:rPr>
                <w:rFonts w:ascii="Arial" w:hAnsi="Arial" w:cs="Arial"/>
                <w:bCs/>
                <w:szCs w:val="20"/>
              </w:rPr>
            </w:pPr>
          </w:p>
          <w:p w14:paraId="7C6C2B0C" w14:textId="1A3C638A" w:rsidR="00826B34" w:rsidRPr="00D07245" w:rsidRDefault="00826B34" w:rsidP="009C6D48">
            <w:pPr>
              <w:pStyle w:val="ListParagraph"/>
              <w:numPr>
                <w:ilvl w:val="0"/>
                <w:numId w:val="7"/>
              </w:numPr>
              <w:spacing w:before="60" w:after="60"/>
              <w:rPr>
                <w:rFonts w:ascii="Arial" w:hAnsi="Arial" w:cs="Arial"/>
                <w:bCs/>
                <w:szCs w:val="20"/>
              </w:rPr>
            </w:pPr>
            <w:r>
              <w:rPr>
                <w:rFonts w:ascii="Arial" w:hAnsi="Arial" w:cs="Arial"/>
                <w:bCs/>
                <w:szCs w:val="20"/>
              </w:rPr>
              <w:t>Add Disability Support Session</w:t>
            </w:r>
          </w:p>
        </w:tc>
        <w:tc>
          <w:tcPr>
            <w:tcW w:w="1557" w:type="dxa"/>
          </w:tcPr>
          <w:p w14:paraId="5CBC7800" w14:textId="4680BCE7" w:rsidR="006F58E6" w:rsidRPr="00D07245" w:rsidRDefault="006F58E6" w:rsidP="00AA5E2B">
            <w:pPr>
              <w:rPr>
                <w:rFonts w:ascii="Arial" w:hAnsi="Arial" w:cs="Arial"/>
                <w:b/>
                <w:szCs w:val="20"/>
              </w:rPr>
            </w:pPr>
          </w:p>
          <w:p w14:paraId="53DBC88D" w14:textId="31A9B2DF" w:rsidR="00D07245" w:rsidRPr="00D07245" w:rsidRDefault="00D07245" w:rsidP="00AA5E2B">
            <w:pPr>
              <w:rPr>
                <w:rFonts w:ascii="Arial" w:hAnsi="Arial" w:cs="Arial"/>
                <w:b/>
                <w:szCs w:val="20"/>
              </w:rPr>
            </w:pPr>
          </w:p>
          <w:p w14:paraId="563FF332" w14:textId="257D9ECC" w:rsidR="00D07245" w:rsidRDefault="00D07245" w:rsidP="00AA5E2B">
            <w:pPr>
              <w:rPr>
                <w:rFonts w:ascii="Arial" w:hAnsi="Arial" w:cs="Arial"/>
                <w:b/>
                <w:szCs w:val="20"/>
              </w:rPr>
            </w:pPr>
            <w:r w:rsidRPr="00D07245">
              <w:rPr>
                <w:rFonts w:ascii="Arial" w:hAnsi="Arial" w:cs="Arial"/>
                <w:b/>
                <w:szCs w:val="20"/>
              </w:rPr>
              <w:t>Share info.</w:t>
            </w:r>
          </w:p>
          <w:p w14:paraId="5F41B241" w14:textId="76603FA7" w:rsidR="00D07245" w:rsidRDefault="00D07245" w:rsidP="00AA5E2B">
            <w:pPr>
              <w:rPr>
                <w:rFonts w:ascii="Arial" w:hAnsi="Arial" w:cs="Arial"/>
                <w:b/>
                <w:szCs w:val="20"/>
              </w:rPr>
            </w:pPr>
          </w:p>
          <w:p w14:paraId="6576D3EA" w14:textId="1AACA7BA" w:rsidR="00D07245" w:rsidRDefault="00D07245" w:rsidP="00AA5E2B">
            <w:pPr>
              <w:rPr>
                <w:rFonts w:ascii="Arial" w:hAnsi="Arial" w:cs="Arial"/>
                <w:b/>
                <w:szCs w:val="20"/>
              </w:rPr>
            </w:pPr>
          </w:p>
          <w:p w14:paraId="6CAB5DBD" w14:textId="05380D55" w:rsidR="00D07245" w:rsidRDefault="00D07245" w:rsidP="00AA5E2B">
            <w:pPr>
              <w:rPr>
                <w:rFonts w:ascii="Arial" w:hAnsi="Arial" w:cs="Arial"/>
                <w:b/>
                <w:szCs w:val="20"/>
              </w:rPr>
            </w:pPr>
          </w:p>
          <w:p w14:paraId="5264181F" w14:textId="64FE3779" w:rsidR="00D07245" w:rsidRDefault="00D07245" w:rsidP="00AA5E2B">
            <w:pPr>
              <w:rPr>
                <w:rFonts w:ascii="Arial" w:hAnsi="Arial" w:cs="Arial"/>
                <w:b/>
                <w:szCs w:val="20"/>
              </w:rPr>
            </w:pPr>
          </w:p>
          <w:p w14:paraId="07A31179" w14:textId="200DB504" w:rsidR="00D07245" w:rsidRDefault="00D07245" w:rsidP="00AA5E2B">
            <w:pPr>
              <w:rPr>
                <w:rFonts w:ascii="Arial" w:hAnsi="Arial" w:cs="Arial"/>
                <w:b/>
                <w:szCs w:val="20"/>
              </w:rPr>
            </w:pPr>
            <w:r>
              <w:rPr>
                <w:rFonts w:ascii="Arial" w:hAnsi="Arial" w:cs="Arial"/>
                <w:b/>
                <w:szCs w:val="20"/>
              </w:rPr>
              <w:t>Identify staff</w:t>
            </w:r>
          </w:p>
          <w:p w14:paraId="48E62010" w14:textId="3F68D5D6" w:rsidR="00D07245" w:rsidRDefault="00D07245" w:rsidP="00AA5E2B">
            <w:pPr>
              <w:rPr>
                <w:rFonts w:ascii="Arial" w:hAnsi="Arial" w:cs="Arial"/>
                <w:b/>
                <w:szCs w:val="20"/>
              </w:rPr>
            </w:pPr>
          </w:p>
          <w:p w14:paraId="33E04C48" w14:textId="3EDB4252" w:rsidR="00D07245" w:rsidRDefault="00D07245" w:rsidP="00AA5E2B">
            <w:pPr>
              <w:rPr>
                <w:rFonts w:ascii="Arial" w:hAnsi="Arial" w:cs="Arial"/>
                <w:b/>
                <w:szCs w:val="20"/>
              </w:rPr>
            </w:pPr>
          </w:p>
          <w:p w14:paraId="7C8C074C" w14:textId="2300E1B4" w:rsidR="00D07245" w:rsidRDefault="00D07245" w:rsidP="00AA5E2B">
            <w:pPr>
              <w:rPr>
                <w:rFonts w:ascii="Arial" w:hAnsi="Arial" w:cs="Arial"/>
                <w:b/>
                <w:szCs w:val="20"/>
              </w:rPr>
            </w:pPr>
          </w:p>
          <w:p w14:paraId="73DF69DD" w14:textId="5CED3B52" w:rsidR="00D07245" w:rsidRDefault="00D07245" w:rsidP="00AA5E2B">
            <w:pPr>
              <w:rPr>
                <w:rFonts w:ascii="Arial" w:hAnsi="Arial" w:cs="Arial"/>
                <w:b/>
                <w:szCs w:val="20"/>
              </w:rPr>
            </w:pPr>
          </w:p>
          <w:p w14:paraId="091E581E" w14:textId="77777777" w:rsidR="00D07245" w:rsidRDefault="00D07245" w:rsidP="00AA5E2B">
            <w:pPr>
              <w:rPr>
                <w:rFonts w:ascii="Arial" w:hAnsi="Arial" w:cs="Arial"/>
                <w:b/>
                <w:szCs w:val="20"/>
              </w:rPr>
            </w:pPr>
          </w:p>
          <w:p w14:paraId="14099255" w14:textId="729CEC33" w:rsidR="00D07245" w:rsidRDefault="00D07245" w:rsidP="00AA5E2B">
            <w:pPr>
              <w:rPr>
                <w:rFonts w:ascii="Arial" w:hAnsi="Arial" w:cs="Arial"/>
                <w:b/>
                <w:szCs w:val="20"/>
              </w:rPr>
            </w:pPr>
            <w:r>
              <w:rPr>
                <w:rFonts w:ascii="Arial" w:hAnsi="Arial" w:cs="Arial"/>
                <w:b/>
                <w:szCs w:val="20"/>
              </w:rPr>
              <w:t>Identify staff</w:t>
            </w:r>
          </w:p>
          <w:p w14:paraId="34FBFD46" w14:textId="77777777" w:rsidR="00D07245" w:rsidRDefault="00D07245" w:rsidP="00AA5E2B">
            <w:pPr>
              <w:rPr>
                <w:rFonts w:ascii="Arial" w:hAnsi="Arial" w:cs="Arial"/>
                <w:b/>
                <w:szCs w:val="20"/>
              </w:rPr>
            </w:pPr>
          </w:p>
          <w:p w14:paraId="4DB184AC" w14:textId="77777777" w:rsidR="00D07245" w:rsidRDefault="00D07245" w:rsidP="00AA5E2B">
            <w:pPr>
              <w:rPr>
                <w:rFonts w:ascii="Arial" w:hAnsi="Arial" w:cs="Arial"/>
                <w:b/>
                <w:szCs w:val="20"/>
              </w:rPr>
            </w:pPr>
          </w:p>
          <w:p w14:paraId="4D8DF523" w14:textId="2E3B9BAB" w:rsidR="00D07245" w:rsidRDefault="00D07245" w:rsidP="00AA5E2B">
            <w:pPr>
              <w:rPr>
                <w:rFonts w:ascii="Arial" w:hAnsi="Arial" w:cs="Arial"/>
                <w:b/>
                <w:szCs w:val="20"/>
              </w:rPr>
            </w:pPr>
            <w:r>
              <w:rPr>
                <w:rFonts w:ascii="Arial" w:hAnsi="Arial" w:cs="Arial"/>
                <w:b/>
                <w:szCs w:val="20"/>
              </w:rPr>
              <w:t>Book speaker</w:t>
            </w:r>
          </w:p>
          <w:p w14:paraId="4CB4740C" w14:textId="1EFED254" w:rsidR="00D07245" w:rsidRDefault="00D07245" w:rsidP="00AA5E2B">
            <w:pPr>
              <w:rPr>
                <w:rFonts w:ascii="Arial" w:hAnsi="Arial" w:cs="Arial"/>
                <w:b/>
                <w:szCs w:val="20"/>
              </w:rPr>
            </w:pPr>
          </w:p>
          <w:p w14:paraId="30D7AD18" w14:textId="77777777" w:rsidR="00D07245" w:rsidRDefault="00D07245" w:rsidP="00AA5E2B">
            <w:pPr>
              <w:rPr>
                <w:rFonts w:ascii="Arial" w:hAnsi="Arial" w:cs="Arial"/>
                <w:b/>
                <w:szCs w:val="20"/>
              </w:rPr>
            </w:pPr>
          </w:p>
          <w:p w14:paraId="19F3A87F" w14:textId="19C37708" w:rsidR="00D07245" w:rsidRDefault="00D07245" w:rsidP="00AA5E2B">
            <w:pPr>
              <w:rPr>
                <w:rFonts w:ascii="Arial" w:hAnsi="Arial" w:cs="Arial"/>
                <w:b/>
                <w:szCs w:val="20"/>
              </w:rPr>
            </w:pPr>
            <w:r>
              <w:rPr>
                <w:rFonts w:ascii="Arial" w:hAnsi="Arial" w:cs="Arial"/>
                <w:b/>
                <w:szCs w:val="20"/>
              </w:rPr>
              <w:t>Send request</w:t>
            </w:r>
          </w:p>
          <w:p w14:paraId="7ABA35D6" w14:textId="54B03AF7" w:rsidR="00826B34" w:rsidRDefault="00826B34" w:rsidP="00AA5E2B">
            <w:pPr>
              <w:rPr>
                <w:rFonts w:ascii="Arial" w:hAnsi="Arial" w:cs="Arial"/>
                <w:b/>
                <w:szCs w:val="20"/>
              </w:rPr>
            </w:pPr>
          </w:p>
          <w:p w14:paraId="07D3090D" w14:textId="40D79CB7" w:rsidR="00826B34" w:rsidRPr="00D07245" w:rsidRDefault="00826B34" w:rsidP="00AA5E2B">
            <w:pPr>
              <w:rPr>
                <w:rFonts w:ascii="Arial" w:hAnsi="Arial" w:cs="Arial"/>
                <w:b/>
                <w:szCs w:val="20"/>
              </w:rPr>
            </w:pPr>
            <w:r>
              <w:rPr>
                <w:rFonts w:ascii="Arial" w:hAnsi="Arial" w:cs="Arial"/>
                <w:b/>
                <w:szCs w:val="20"/>
              </w:rPr>
              <w:t>Send to TJ</w:t>
            </w:r>
          </w:p>
          <w:p w14:paraId="0A0FD6B5" w14:textId="77777777" w:rsidR="00A25922" w:rsidRPr="00D07245" w:rsidRDefault="00A25922" w:rsidP="00B23ABD">
            <w:pPr>
              <w:rPr>
                <w:rFonts w:ascii="Arial" w:hAnsi="Arial" w:cs="Arial"/>
                <w:b/>
                <w:szCs w:val="20"/>
              </w:rPr>
            </w:pPr>
          </w:p>
        </w:tc>
        <w:tc>
          <w:tcPr>
            <w:tcW w:w="994" w:type="dxa"/>
          </w:tcPr>
          <w:p w14:paraId="1CAC9C65" w14:textId="06E5077A" w:rsidR="00FE4CF6" w:rsidRPr="00D07245" w:rsidRDefault="00FE4CF6" w:rsidP="00AA5E2B">
            <w:pPr>
              <w:rPr>
                <w:rFonts w:ascii="Arial" w:hAnsi="Arial" w:cs="Arial"/>
                <w:b/>
                <w:szCs w:val="20"/>
              </w:rPr>
            </w:pPr>
          </w:p>
          <w:p w14:paraId="1B5C9782" w14:textId="4A2D14F1" w:rsidR="00D07245" w:rsidRPr="00D07245" w:rsidRDefault="00D07245" w:rsidP="00AA5E2B">
            <w:pPr>
              <w:rPr>
                <w:rFonts w:ascii="Arial" w:hAnsi="Arial" w:cs="Arial"/>
                <w:b/>
                <w:szCs w:val="20"/>
              </w:rPr>
            </w:pPr>
          </w:p>
          <w:p w14:paraId="3E893CAA" w14:textId="20BED801" w:rsidR="00D07245" w:rsidRPr="00D07245" w:rsidRDefault="00D07245" w:rsidP="00AA5E2B">
            <w:pPr>
              <w:rPr>
                <w:rFonts w:ascii="Arial" w:hAnsi="Arial" w:cs="Arial"/>
                <w:b/>
                <w:szCs w:val="20"/>
              </w:rPr>
            </w:pPr>
            <w:r w:rsidRPr="00D07245">
              <w:rPr>
                <w:rFonts w:ascii="Arial" w:hAnsi="Arial" w:cs="Arial"/>
                <w:b/>
                <w:szCs w:val="20"/>
              </w:rPr>
              <w:t>All</w:t>
            </w:r>
          </w:p>
          <w:p w14:paraId="46282BF1" w14:textId="7C475AC4" w:rsidR="00206A84" w:rsidRDefault="00206A84" w:rsidP="00AA5E2B">
            <w:pPr>
              <w:rPr>
                <w:rFonts w:ascii="Arial" w:hAnsi="Arial" w:cs="Arial"/>
                <w:b/>
                <w:szCs w:val="20"/>
              </w:rPr>
            </w:pPr>
          </w:p>
          <w:p w14:paraId="5871FD53" w14:textId="28103730" w:rsidR="00D07245" w:rsidRDefault="00D07245" w:rsidP="00AA5E2B">
            <w:pPr>
              <w:rPr>
                <w:rFonts w:ascii="Arial" w:hAnsi="Arial" w:cs="Arial"/>
                <w:b/>
                <w:szCs w:val="20"/>
              </w:rPr>
            </w:pPr>
          </w:p>
          <w:p w14:paraId="112204B5" w14:textId="611B462E" w:rsidR="00D07245" w:rsidRDefault="00D07245" w:rsidP="00AA5E2B">
            <w:pPr>
              <w:rPr>
                <w:rFonts w:ascii="Arial" w:hAnsi="Arial" w:cs="Arial"/>
                <w:b/>
                <w:szCs w:val="20"/>
              </w:rPr>
            </w:pPr>
          </w:p>
          <w:p w14:paraId="6E6035EA" w14:textId="7C013EBA" w:rsidR="00D07245" w:rsidRDefault="00D07245" w:rsidP="00AA5E2B">
            <w:pPr>
              <w:rPr>
                <w:rFonts w:ascii="Arial" w:hAnsi="Arial" w:cs="Arial"/>
                <w:b/>
                <w:szCs w:val="20"/>
              </w:rPr>
            </w:pPr>
          </w:p>
          <w:p w14:paraId="56D054FD" w14:textId="7C1E9DB7" w:rsidR="00D07245" w:rsidRDefault="00D07245" w:rsidP="00AA5E2B">
            <w:pPr>
              <w:rPr>
                <w:rFonts w:ascii="Arial" w:hAnsi="Arial" w:cs="Arial"/>
                <w:b/>
                <w:szCs w:val="20"/>
              </w:rPr>
            </w:pPr>
            <w:r>
              <w:rPr>
                <w:rFonts w:ascii="Arial" w:hAnsi="Arial" w:cs="Arial"/>
                <w:b/>
                <w:szCs w:val="20"/>
              </w:rPr>
              <w:t>KK/TJ</w:t>
            </w:r>
          </w:p>
          <w:p w14:paraId="3D956E7D" w14:textId="28BC98BD" w:rsidR="00D07245" w:rsidRDefault="00D07245" w:rsidP="00AA5E2B">
            <w:pPr>
              <w:rPr>
                <w:rFonts w:ascii="Arial" w:hAnsi="Arial" w:cs="Arial"/>
                <w:b/>
                <w:szCs w:val="20"/>
              </w:rPr>
            </w:pPr>
          </w:p>
          <w:p w14:paraId="663C50A4" w14:textId="32EE9672" w:rsidR="00D07245" w:rsidRDefault="00D07245" w:rsidP="00AA5E2B">
            <w:pPr>
              <w:rPr>
                <w:rFonts w:ascii="Arial" w:hAnsi="Arial" w:cs="Arial"/>
                <w:b/>
                <w:szCs w:val="20"/>
              </w:rPr>
            </w:pPr>
          </w:p>
          <w:p w14:paraId="060E585A" w14:textId="6F602C5D" w:rsidR="00D07245" w:rsidRDefault="00D07245" w:rsidP="00AA5E2B">
            <w:pPr>
              <w:rPr>
                <w:rFonts w:ascii="Arial" w:hAnsi="Arial" w:cs="Arial"/>
                <w:b/>
                <w:szCs w:val="20"/>
              </w:rPr>
            </w:pPr>
          </w:p>
          <w:p w14:paraId="5792EA6A" w14:textId="38140CD0" w:rsidR="00D07245" w:rsidRDefault="00D07245" w:rsidP="00AA5E2B">
            <w:pPr>
              <w:rPr>
                <w:rFonts w:ascii="Arial" w:hAnsi="Arial" w:cs="Arial"/>
                <w:b/>
                <w:szCs w:val="20"/>
              </w:rPr>
            </w:pPr>
          </w:p>
          <w:p w14:paraId="743C4FCA" w14:textId="77777777" w:rsidR="00373818" w:rsidRDefault="00373818" w:rsidP="00AA5E2B">
            <w:pPr>
              <w:rPr>
                <w:rFonts w:ascii="Arial" w:hAnsi="Arial" w:cs="Arial"/>
                <w:b/>
                <w:szCs w:val="20"/>
              </w:rPr>
            </w:pPr>
          </w:p>
          <w:p w14:paraId="076BAF8F" w14:textId="3555B520" w:rsidR="00D07245" w:rsidRDefault="00D07245" w:rsidP="00AA5E2B">
            <w:pPr>
              <w:rPr>
                <w:rFonts w:ascii="Arial" w:hAnsi="Arial" w:cs="Arial"/>
                <w:b/>
                <w:szCs w:val="20"/>
              </w:rPr>
            </w:pPr>
            <w:r>
              <w:rPr>
                <w:rFonts w:ascii="Arial" w:hAnsi="Arial" w:cs="Arial"/>
                <w:b/>
                <w:szCs w:val="20"/>
              </w:rPr>
              <w:t>AJ/RS</w:t>
            </w:r>
          </w:p>
          <w:p w14:paraId="187579D6" w14:textId="77777777" w:rsidR="00373818" w:rsidRDefault="00373818" w:rsidP="00AA5E2B">
            <w:pPr>
              <w:rPr>
                <w:rFonts w:ascii="Arial" w:hAnsi="Arial" w:cs="Arial"/>
                <w:b/>
                <w:szCs w:val="20"/>
              </w:rPr>
            </w:pPr>
          </w:p>
          <w:p w14:paraId="5567052B" w14:textId="77777777" w:rsidR="00373818" w:rsidRDefault="00373818" w:rsidP="00AA5E2B">
            <w:pPr>
              <w:rPr>
                <w:rFonts w:ascii="Arial" w:hAnsi="Arial" w:cs="Arial"/>
                <w:b/>
                <w:szCs w:val="20"/>
              </w:rPr>
            </w:pPr>
          </w:p>
          <w:p w14:paraId="31D0FAF7" w14:textId="6C3E346F" w:rsidR="00373818" w:rsidRDefault="00D07245" w:rsidP="00AA5E2B">
            <w:pPr>
              <w:rPr>
                <w:rFonts w:ascii="Arial" w:hAnsi="Arial" w:cs="Arial"/>
                <w:b/>
                <w:szCs w:val="20"/>
              </w:rPr>
            </w:pPr>
            <w:r>
              <w:rPr>
                <w:rFonts w:ascii="Arial" w:hAnsi="Arial" w:cs="Arial"/>
                <w:b/>
                <w:szCs w:val="20"/>
              </w:rPr>
              <w:t>CG</w:t>
            </w:r>
          </w:p>
          <w:p w14:paraId="66279528" w14:textId="0FAA60B0" w:rsidR="00D07245" w:rsidRDefault="00D07245" w:rsidP="00AA5E2B">
            <w:pPr>
              <w:rPr>
                <w:rFonts w:ascii="Arial" w:hAnsi="Arial" w:cs="Arial"/>
                <w:b/>
                <w:szCs w:val="20"/>
              </w:rPr>
            </w:pPr>
          </w:p>
          <w:p w14:paraId="164BFA89" w14:textId="77777777" w:rsidR="00373818" w:rsidRDefault="00373818" w:rsidP="00AA5E2B">
            <w:pPr>
              <w:rPr>
                <w:rFonts w:ascii="Arial" w:hAnsi="Arial" w:cs="Arial"/>
                <w:b/>
                <w:szCs w:val="20"/>
              </w:rPr>
            </w:pPr>
          </w:p>
          <w:p w14:paraId="58C78446" w14:textId="2AA3E97B" w:rsidR="00D07245" w:rsidRDefault="00D07245" w:rsidP="00AA5E2B">
            <w:pPr>
              <w:rPr>
                <w:rFonts w:ascii="Arial" w:hAnsi="Arial" w:cs="Arial"/>
                <w:b/>
                <w:szCs w:val="20"/>
              </w:rPr>
            </w:pPr>
            <w:r>
              <w:rPr>
                <w:rFonts w:ascii="Arial" w:hAnsi="Arial" w:cs="Arial"/>
                <w:b/>
                <w:szCs w:val="20"/>
              </w:rPr>
              <w:t>KK</w:t>
            </w:r>
          </w:p>
          <w:p w14:paraId="6D40D4B8" w14:textId="6B2D8A28" w:rsidR="00826B34" w:rsidRDefault="00826B34" w:rsidP="00AA5E2B">
            <w:pPr>
              <w:rPr>
                <w:rFonts w:ascii="Arial" w:hAnsi="Arial" w:cs="Arial"/>
                <w:b/>
                <w:szCs w:val="20"/>
              </w:rPr>
            </w:pPr>
          </w:p>
          <w:p w14:paraId="4D1A0F5A" w14:textId="51F9F5B8" w:rsidR="00826B34" w:rsidRPr="00D07245" w:rsidRDefault="00826B34" w:rsidP="00AA5E2B">
            <w:pPr>
              <w:rPr>
                <w:rFonts w:ascii="Arial" w:hAnsi="Arial" w:cs="Arial"/>
                <w:b/>
                <w:szCs w:val="20"/>
              </w:rPr>
            </w:pPr>
            <w:r>
              <w:rPr>
                <w:rFonts w:ascii="Arial" w:hAnsi="Arial" w:cs="Arial"/>
                <w:b/>
                <w:szCs w:val="20"/>
              </w:rPr>
              <w:t>AL</w:t>
            </w:r>
          </w:p>
          <w:p w14:paraId="718BC4E7" w14:textId="49C0CD80" w:rsidR="00CE0CBF" w:rsidRPr="00D07245" w:rsidRDefault="00CE0CBF" w:rsidP="00AA5E2B">
            <w:pPr>
              <w:rPr>
                <w:rFonts w:ascii="Arial" w:hAnsi="Arial" w:cs="Arial"/>
                <w:b/>
                <w:szCs w:val="20"/>
              </w:rPr>
            </w:pPr>
          </w:p>
          <w:p w14:paraId="1A0DD7F8" w14:textId="77777777" w:rsidR="00CE0CBF" w:rsidRPr="00D07245" w:rsidRDefault="00CE0CBF" w:rsidP="00AA5E2B">
            <w:pPr>
              <w:rPr>
                <w:rFonts w:ascii="Arial" w:hAnsi="Arial" w:cs="Arial"/>
                <w:b/>
                <w:szCs w:val="20"/>
              </w:rPr>
            </w:pPr>
          </w:p>
          <w:p w14:paraId="685459A5" w14:textId="7F9CB04C" w:rsidR="00CE0CBF" w:rsidRPr="00D07245" w:rsidRDefault="00CE0CBF" w:rsidP="00AA5E2B">
            <w:pPr>
              <w:rPr>
                <w:rFonts w:ascii="Arial" w:hAnsi="Arial" w:cs="Arial"/>
                <w:b/>
                <w:szCs w:val="20"/>
              </w:rPr>
            </w:pPr>
          </w:p>
        </w:tc>
      </w:tr>
      <w:tr w:rsidR="008B3507" w:rsidRPr="00B23ABD" w14:paraId="68729577" w14:textId="77777777" w:rsidTr="00DE03DB">
        <w:trPr>
          <w:trHeight w:val="416"/>
        </w:trPr>
        <w:tc>
          <w:tcPr>
            <w:tcW w:w="716" w:type="dxa"/>
          </w:tcPr>
          <w:p w14:paraId="78DBEDBA" w14:textId="588DEAD1" w:rsidR="008B3507" w:rsidRPr="00B23ABD" w:rsidRDefault="008B3507" w:rsidP="00217C70">
            <w:pPr>
              <w:spacing w:before="60" w:after="60"/>
              <w:rPr>
                <w:rFonts w:ascii="Arial" w:hAnsi="Arial" w:cs="Arial"/>
                <w:bCs/>
                <w:szCs w:val="20"/>
              </w:rPr>
            </w:pPr>
            <w:r w:rsidRPr="00B23ABD">
              <w:rPr>
                <w:rFonts w:ascii="Arial" w:hAnsi="Arial" w:cs="Arial"/>
                <w:bCs/>
                <w:szCs w:val="20"/>
              </w:rPr>
              <w:t>6</w:t>
            </w:r>
          </w:p>
        </w:tc>
        <w:tc>
          <w:tcPr>
            <w:tcW w:w="702" w:type="dxa"/>
          </w:tcPr>
          <w:p w14:paraId="283BEF55" w14:textId="64470AF9" w:rsidR="008B3507" w:rsidRPr="00B23ABD" w:rsidRDefault="00B23ABD" w:rsidP="00CC6580">
            <w:pPr>
              <w:rPr>
                <w:rFonts w:ascii="Arial" w:hAnsi="Arial" w:cs="Arial"/>
                <w:bCs/>
                <w:szCs w:val="20"/>
              </w:rPr>
            </w:pPr>
            <w:r w:rsidRPr="00B23ABD">
              <w:rPr>
                <w:rFonts w:ascii="Arial" w:hAnsi="Arial" w:cs="Arial"/>
                <w:bCs/>
                <w:szCs w:val="20"/>
              </w:rPr>
              <w:t>TJ</w:t>
            </w:r>
          </w:p>
        </w:tc>
        <w:tc>
          <w:tcPr>
            <w:tcW w:w="1372" w:type="dxa"/>
          </w:tcPr>
          <w:p w14:paraId="1E5965F9" w14:textId="379F08DF" w:rsidR="008B3507" w:rsidRPr="00B23ABD" w:rsidRDefault="00B23ABD" w:rsidP="00217C70">
            <w:pPr>
              <w:spacing w:before="60" w:after="60"/>
              <w:rPr>
                <w:rFonts w:ascii="Arial" w:hAnsi="Arial" w:cs="Arial"/>
                <w:bCs/>
                <w:szCs w:val="20"/>
              </w:rPr>
            </w:pPr>
            <w:r w:rsidRPr="00B23ABD">
              <w:rPr>
                <w:rFonts w:ascii="Arial" w:hAnsi="Arial" w:cs="Arial"/>
                <w:bCs/>
                <w:szCs w:val="20"/>
              </w:rPr>
              <w:t>Admin Officer Update</w:t>
            </w:r>
          </w:p>
        </w:tc>
        <w:tc>
          <w:tcPr>
            <w:tcW w:w="10819" w:type="dxa"/>
          </w:tcPr>
          <w:p w14:paraId="49CD41BA" w14:textId="32A09B97" w:rsidR="00206A84" w:rsidRDefault="00206A84" w:rsidP="00B23ABD">
            <w:pPr>
              <w:spacing w:before="60" w:after="60"/>
              <w:rPr>
                <w:rFonts w:ascii="Arial" w:hAnsi="Arial" w:cs="Arial"/>
                <w:bCs/>
                <w:i/>
                <w:iCs/>
                <w:szCs w:val="20"/>
              </w:rPr>
            </w:pPr>
            <w:proofErr w:type="gramStart"/>
            <w:r w:rsidRPr="00DE03DB">
              <w:rPr>
                <w:rFonts w:ascii="Arial" w:hAnsi="Arial" w:cs="Arial"/>
                <w:bCs/>
                <w:i/>
                <w:iCs/>
                <w:szCs w:val="20"/>
              </w:rPr>
              <w:t xml:space="preserve">6.1 </w:t>
            </w:r>
            <w:r w:rsidR="00DE03DB" w:rsidRPr="00DE03DB">
              <w:rPr>
                <w:rFonts w:ascii="Arial" w:hAnsi="Arial" w:cs="Arial"/>
                <w:bCs/>
                <w:i/>
                <w:iCs/>
                <w:szCs w:val="20"/>
              </w:rPr>
              <w:t>:</w:t>
            </w:r>
            <w:proofErr w:type="gramEnd"/>
            <w:r w:rsidR="00DE03DB" w:rsidRPr="00DE03DB">
              <w:rPr>
                <w:rFonts w:ascii="Arial" w:hAnsi="Arial" w:cs="Arial"/>
                <w:bCs/>
                <w:i/>
                <w:iCs/>
                <w:szCs w:val="20"/>
              </w:rPr>
              <w:t xml:space="preserve"> Microsoft teams</w:t>
            </w:r>
            <w:r w:rsidR="00DE03DB">
              <w:rPr>
                <w:rFonts w:ascii="Arial" w:hAnsi="Arial" w:cs="Arial"/>
                <w:bCs/>
                <w:i/>
                <w:iCs/>
                <w:szCs w:val="20"/>
              </w:rPr>
              <w:t xml:space="preserve"> for MSDG</w:t>
            </w:r>
          </w:p>
          <w:p w14:paraId="567DB16B" w14:textId="68D529E9" w:rsidR="00DE03DB" w:rsidRDefault="00DE03DB" w:rsidP="009C6D48">
            <w:pPr>
              <w:pStyle w:val="ListParagraph"/>
              <w:numPr>
                <w:ilvl w:val="0"/>
                <w:numId w:val="8"/>
              </w:numPr>
              <w:spacing w:before="60" w:after="60"/>
              <w:rPr>
                <w:rFonts w:ascii="Arial" w:hAnsi="Arial" w:cs="Arial"/>
                <w:bCs/>
                <w:szCs w:val="20"/>
              </w:rPr>
            </w:pPr>
            <w:r>
              <w:rPr>
                <w:rFonts w:ascii="Arial" w:hAnsi="Arial" w:cs="Arial"/>
                <w:bCs/>
                <w:szCs w:val="20"/>
              </w:rPr>
              <w:t xml:space="preserve">Investigated whether </w:t>
            </w:r>
            <w:proofErr w:type="spellStart"/>
            <w:r>
              <w:rPr>
                <w:rFonts w:ascii="Arial" w:hAnsi="Arial" w:cs="Arial"/>
                <w:bCs/>
                <w:szCs w:val="20"/>
              </w:rPr>
              <w:t>UoB</w:t>
            </w:r>
            <w:proofErr w:type="spellEnd"/>
            <w:r>
              <w:rPr>
                <w:rFonts w:ascii="Arial" w:hAnsi="Arial" w:cs="Arial"/>
                <w:bCs/>
                <w:szCs w:val="20"/>
              </w:rPr>
              <w:t xml:space="preserve"> could ‘host’ a MT Team for the </w:t>
            </w:r>
            <w:proofErr w:type="gramStart"/>
            <w:r>
              <w:rPr>
                <w:rFonts w:ascii="Arial" w:hAnsi="Arial" w:cs="Arial"/>
                <w:bCs/>
                <w:szCs w:val="20"/>
              </w:rPr>
              <w:t>group</w:t>
            </w:r>
            <w:proofErr w:type="gramEnd"/>
            <w:r>
              <w:rPr>
                <w:rFonts w:ascii="Arial" w:hAnsi="Arial" w:cs="Arial"/>
                <w:bCs/>
                <w:szCs w:val="20"/>
              </w:rPr>
              <w:t xml:space="preserve"> but this is not possible for Security reasons as members are external to the University. (See minutes above for further action to be taken).</w:t>
            </w:r>
          </w:p>
          <w:p w14:paraId="54B5B399" w14:textId="3EE9143F" w:rsidR="00DE03DB" w:rsidRDefault="00DE03DB" w:rsidP="00DE03DB">
            <w:pPr>
              <w:spacing w:before="60" w:after="60"/>
              <w:rPr>
                <w:rFonts w:ascii="Arial" w:hAnsi="Arial" w:cs="Arial"/>
                <w:bCs/>
                <w:szCs w:val="20"/>
              </w:rPr>
            </w:pPr>
          </w:p>
          <w:p w14:paraId="0EBA9925" w14:textId="2D947D98" w:rsidR="00DE03DB" w:rsidRDefault="00DE03DB" w:rsidP="00DE03DB">
            <w:pPr>
              <w:spacing w:before="60" w:after="60"/>
              <w:rPr>
                <w:rFonts w:ascii="Arial" w:hAnsi="Arial" w:cs="Arial"/>
                <w:bCs/>
                <w:i/>
                <w:iCs/>
                <w:szCs w:val="20"/>
              </w:rPr>
            </w:pPr>
            <w:proofErr w:type="gramStart"/>
            <w:r>
              <w:rPr>
                <w:rFonts w:ascii="Arial" w:hAnsi="Arial" w:cs="Arial"/>
                <w:bCs/>
                <w:i/>
                <w:iCs/>
                <w:szCs w:val="20"/>
              </w:rPr>
              <w:t>6.2 :</w:t>
            </w:r>
            <w:proofErr w:type="gramEnd"/>
            <w:r>
              <w:rPr>
                <w:rFonts w:ascii="Arial" w:hAnsi="Arial" w:cs="Arial"/>
                <w:bCs/>
                <w:i/>
                <w:iCs/>
                <w:szCs w:val="20"/>
              </w:rPr>
              <w:t xml:space="preserve"> MSDG Secretary 2022 – 24</w:t>
            </w:r>
          </w:p>
          <w:p w14:paraId="66A9CFFB" w14:textId="344D673C" w:rsidR="00206A84" w:rsidRPr="00DE03DB" w:rsidRDefault="00DE03DB" w:rsidP="009C6D48">
            <w:pPr>
              <w:pStyle w:val="ListParagraph"/>
              <w:numPr>
                <w:ilvl w:val="0"/>
                <w:numId w:val="8"/>
              </w:numPr>
              <w:spacing w:before="60" w:after="60"/>
              <w:rPr>
                <w:rFonts w:ascii="Arial" w:hAnsi="Arial" w:cs="Arial"/>
                <w:bCs/>
                <w:szCs w:val="20"/>
              </w:rPr>
            </w:pPr>
            <w:r>
              <w:rPr>
                <w:rFonts w:ascii="Arial" w:hAnsi="Arial" w:cs="Arial"/>
                <w:bCs/>
                <w:szCs w:val="20"/>
              </w:rPr>
              <w:t xml:space="preserve">Request for volunteer for the Secretary role for this group as TJ has completed her </w:t>
            </w:r>
            <w:proofErr w:type="gramStart"/>
            <w:r>
              <w:rPr>
                <w:rFonts w:ascii="Arial" w:hAnsi="Arial" w:cs="Arial"/>
                <w:bCs/>
                <w:szCs w:val="20"/>
              </w:rPr>
              <w:t>2 year</w:t>
            </w:r>
            <w:proofErr w:type="gramEnd"/>
            <w:r>
              <w:rPr>
                <w:rFonts w:ascii="Arial" w:hAnsi="Arial" w:cs="Arial"/>
                <w:bCs/>
                <w:szCs w:val="20"/>
              </w:rPr>
              <w:t xml:space="preserve"> appointment.</w:t>
            </w:r>
          </w:p>
        </w:tc>
        <w:tc>
          <w:tcPr>
            <w:tcW w:w="1557" w:type="dxa"/>
          </w:tcPr>
          <w:p w14:paraId="53E7861D" w14:textId="77777777" w:rsidR="008B3507" w:rsidRPr="00B23ABD" w:rsidRDefault="008B3507" w:rsidP="00AA5E2B">
            <w:pPr>
              <w:rPr>
                <w:rFonts w:ascii="Arial" w:hAnsi="Arial" w:cs="Arial"/>
                <w:bCs/>
                <w:szCs w:val="20"/>
              </w:rPr>
            </w:pPr>
          </w:p>
          <w:p w14:paraId="54984F24" w14:textId="77777777" w:rsidR="00206A84" w:rsidRPr="00B23ABD" w:rsidRDefault="00206A84" w:rsidP="00AA5E2B">
            <w:pPr>
              <w:rPr>
                <w:rFonts w:ascii="Arial" w:hAnsi="Arial" w:cs="Arial"/>
                <w:bCs/>
                <w:szCs w:val="20"/>
              </w:rPr>
            </w:pPr>
          </w:p>
          <w:p w14:paraId="5CDABC7A" w14:textId="77777777" w:rsidR="00206A84" w:rsidRDefault="00206A84" w:rsidP="00B23ABD">
            <w:pPr>
              <w:rPr>
                <w:rFonts w:ascii="Arial" w:hAnsi="Arial" w:cs="Arial"/>
                <w:bCs/>
                <w:szCs w:val="20"/>
              </w:rPr>
            </w:pPr>
          </w:p>
          <w:p w14:paraId="3CF7EC91" w14:textId="77777777" w:rsidR="00DE03DB" w:rsidRDefault="00DE03DB" w:rsidP="00B23ABD">
            <w:pPr>
              <w:rPr>
                <w:rFonts w:ascii="Arial" w:hAnsi="Arial" w:cs="Arial"/>
                <w:bCs/>
                <w:szCs w:val="20"/>
              </w:rPr>
            </w:pPr>
          </w:p>
          <w:p w14:paraId="147B6A67" w14:textId="77777777" w:rsidR="00DE03DB" w:rsidRDefault="00DE03DB" w:rsidP="00B23ABD">
            <w:pPr>
              <w:rPr>
                <w:rFonts w:ascii="Arial" w:hAnsi="Arial" w:cs="Arial"/>
                <w:bCs/>
                <w:szCs w:val="20"/>
              </w:rPr>
            </w:pPr>
          </w:p>
          <w:p w14:paraId="6D3F0CF6" w14:textId="77777777" w:rsidR="00DE03DB" w:rsidRDefault="00DE03DB" w:rsidP="00B23ABD">
            <w:pPr>
              <w:rPr>
                <w:rFonts w:ascii="Arial" w:hAnsi="Arial" w:cs="Arial"/>
                <w:bCs/>
                <w:szCs w:val="20"/>
              </w:rPr>
            </w:pPr>
          </w:p>
          <w:p w14:paraId="1B9CB7D0" w14:textId="33C82070" w:rsidR="00DE03DB" w:rsidRPr="00DE03DB" w:rsidRDefault="00DE03DB" w:rsidP="00B23ABD">
            <w:pPr>
              <w:rPr>
                <w:rFonts w:ascii="Arial" w:hAnsi="Arial" w:cs="Arial"/>
                <w:b/>
                <w:szCs w:val="20"/>
              </w:rPr>
            </w:pPr>
            <w:r>
              <w:rPr>
                <w:rFonts w:ascii="Arial" w:hAnsi="Arial" w:cs="Arial"/>
                <w:b/>
                <w:szCs w:val="20"/>
              </w:rPr>
              <w:t>Volunteers to contact AL.</w:t>
            </w:r>
          </w:p>
        </w:tc>
        <w:tc>
          <w:tcPr>
            <w:tcW w:w="994" w:type="dxa"/>
          </w:tcPr>
          <w:p w14:paraId="0BBB933F" w14:textId="77777777" w:rsidR="008B3507" w:rsidRPr="00B23ABD" w:rsidRDefault="008B3507" w:rsidP="00AA5E2B">
            <w:pPr>
              <w:rPr>
                <w:rFonts w:ascii="Arial" w:hAnsi="Arial" w:cs="Arial"/>
                <w:bCs/>
                <w:szCs w:val="20"/>
              </w:rPr>
            </w:pPr>
          </w:p>
          <w:p w14:paraId="5C2A9A55" w14:textId="1F914527" w:rsidR="009A174C" w:rsidRDefault="009A174C" w:rsidP="00AA5E2B">
            <w:pPr>
              <w:rPr>
                <w:rFonts w:ascii="Arial" w:hAnsi="Arial" w:cs="Arial"/>
                <w:bCs/>
                <w:szCs w:val="20"/>
              </w:rPr>
            </w:pPr>
          </w:p>
          <w:p w14:paraId="2316A231" w14:textId="3658EE0B" w:rsidR="00DE03DB" w:rsidRDefault="00DE03DB" w:rsidP="00AA5E2B">
            <w:pPr>
              <w:rPr>
                <w:rFonts w:ascii="Arial" w:hAnsi="Arial" w:cs="Arial"/>
                <w:bCs/>
                <w:szCs w:val="20"/>
              </w:rPr>
            </w:pPr>
          </w:p>
          <w:p w14:paraId="0CB0F756" w14:textId="7C0D61D3" w:rsidR="00DE03DB" w:rsidRDefault="00DE03DB" w:rsidP="00AA5E2B">
            <w:pPr>
              <w:rPr>
                <w:rFonts w:ascii="Arial" w:hAnsi="Arial" w:cs="Arial"/>
                <w:bCs/>
                <w:szCs w:val="20"/>
              </w:rPr>
            </w:pPr>
          </w:p>
          <w:p w14:paraId="286ED5B6" w14:textId="3F097CE9" w:rsidR="00DE03DB" w:rsidRDefault="00DE03DB" w:rsidP="00AA5E2B">
            <w:pPr>
              <w:rPr>
                <w:rFonts w:ascii="Arial" w:hAnsi="Arial" w:cs="Arial"/>
                <w:bCs/>
                <w:szCs w:val="20"/>
              </w:rPr>
            </w:pPr>
          </w:p>
          <w:p w14:paraId="6A09CFA8" w14:textId="15705825" w:rsidR="00DE03DB" w:rsidRDefault="00DE03DB" w:rsidP="00AA5E2B">
            <w:pPr>
              <w:rPr>
                <w:rFonts w:ascii="Arial" w:hAnsi="Arial" w:cs="Arial"/>
                <w:bCs/>
                <w:szCs w:val="20"/>
              </w:rPr>
            </w:pPr>
          </w:p>
          <w:p w14:paraId="11F23D70" w14:textId="0D194DF9" w:rsidR="00DE03DB" w:rsidRPr="00DE03DB" w:rsidRDefault="00DE03DB" w:rsidP="00AA5E2B">
            <w:pPr>
              <w:rPr>
                <w:rFonts w:ascii="Arial" w:hAnsi="Arial" w:cs="Arial"/>
                <w:b/>
                <w:szCs w:val="20"/>
              </w:rPr>
            </w:pPr>
            <w:r w:rsidRPr="00DE03DB">
              <w:rPr>
                <w:rFonts w:ascii="Arial" w:hAnsi="Arial" w:cs="Arial"/>
                <w:b/>
                <w:szCs w:val="20"/>
              </w:rPr>
              <w:t xml:space="preserve">As </w:t>
            </w:r>
            <w:proofErr w:type="spellStart"/>
            <w:r w:rsidRPr="00DE03DB">
              <w:rPr>
                <w:rFonts w:ascii="Arial" w:hAnsi="Arial" w:cs="Arial"/>
                <w:b/>
                <w:szCs w:val="20"/>
              </w:rPr>
              <w:t>approp</w:t>
            </w:r>
            <w:proofErr w:type="spellEnd"/>
          </w:p>
          <w:p w14:paraId="6644620E" w14:textId="3E1DEA67" w:rsidR="009A174C" w:rsidRPr="00B23ABD" w:rsidRDefault="009A174C" w:rsidP="00AA5E2B">
            <w:pPr>
              <w:rPr>
                <w:rFonts w:ascii="Arial" w:hAnsi="Arial" w:cs="Arial"/>
                <w:bCs/>
                <w:szCs w:val="20"/>
              </w:rPr>
            </w:pPr>
          </w:p>
        </w:tc>
      </w:tr>
      <w:tr w:rsidR="00963AAA" w:rsidRPr="00B23ABD" w14:paraId="32A7ADE6" w14:textId="77777777" w:rsidTr="00DE03DB">
        <w:trPr>
          <w:trHeight w:val="464"/>
        </w:trPr>
        <w:tc>
          <w:tcPr>
            <w:tcW w:w="716" w:type="dxa"/>
          </w:tcPr>
          <w:p w14:paraId="2491BB4F" w14:textId="5776461E" w:rsidR="00FE4CF6" w:rsidRPr="00B23ABD" w:rsidRDefault="000C3467" w:rsidP="00FE4CF6">
            <w:pPr>
              <w:jc w:val="both"/>
              <w:rPr>
                <w:rFonts w:ascii="Arial" w:hAnsi="Arial" w:cs="Arial"/>
                <w:bCs/>
                <w:szCs w:val="20"/>
              </w:rPr>
            </w:pPr>
            <w:r w:rsidRPr="00B23ABD">
              <w:rPr>
                <w:rFonts w:ascii="Arial" w:hAnsi="Arial" w:cs="Arial"/>
                <w:bCs/>
                <w:szCs w:val="20"/>
              </w:rPr>
              <w:t>7</w:t>
            </w:r>
          </w:p>
        </w:tc>
        <w:tc>
          <w:tcPr>
            <w:tcW w:w="702" w:type="dxa"/>
          </w:tcPr>
          <w:p w14:paraId="05CB9A72" w14:textId="5D21BCFC" w:rsidR="00FE4CF6" w:rsidRPr="00B23ABD" w:rsidRDefault="00B23ABD" w:rsidP="00AA5E2B">
            <w:pPr>
              <w:rPr>
                <w:rFonts w:ascii="Arial" w:hAnsi="Arial" w:cs="Arial"/>
                <w:bCs/>
                <w:szCs w:val="20"/>
              </w:rPr>
            </w:pPr>
            <w:r w:rsidRPr="00B23ABD">
              <w:rPr>
                <w:rFonts w:ascii="Arial" w:hAnsi="Arial" w:cs="Arial"/>
                <w:bCs/>
                <w:szCs w:val="20"/>
              </w:rPr>
              <w:t>AL</w:t>
            </w:r>
          </w:p>
        </w:tc>
        <w:tc>
          <w:tcPr>
            <w:tcW w:w="1372" w:type="dxa"/>
          </w:tcPr>
          <w:p w14:paraId="6EF0CB99" w14:textId="49F722A6" w:rsidR="00FE4CF6" w:rsidRPr="00B23ABD" w:rsidRDefault="00B23ABD" w:rsidP="00AA5E2B">
            <w:pPr>
              <w:rPr>
                <w:rFonts w:ascii="Arial" w:hAnsi="Arial" w:cs="Arial"/>
                <w:bCs/>
                <w:szCs w:val="20"/>
              </w:rPr>
            </w:pPr>
            <w:r w:rsidRPr="00B23ABD">
              <w:rPr>
                <w:rFonts w:ascii="Arial" w:hAnsi="Arial" w:cs="Arial"/>
                <w:bCs/>
                <w:color w:val="000000" w:themeColor="text1"/>
                <w:szCs w:val="20"/>
              </w:rPr>
              <w:t>Refocusing Institutional Updates</w:t>
            </w:r>
          </w:p>
        </w:tc>
        <w:tc>
          <w:tcPr>
            <w:tcW w:w="10819" w:type="dxa"/>
          </w:tcPr>
          <w:p w14:paraId="46CA7E85" w14:textId="1195AA87" w:rsidR="009B1CBB" w:rsidRPr="00B23ABD" w:rsidRDefault="00600387" w:rsidP="00697ED4">
            <w:pPr>
              <w:spacing w:before="60" w:after="60"/>
              <w:rPr>
                <w:rFonts w:ascii="Arial" w:hAnsi="Arial" w:cs="Arial"/>
                <w:bCs/>
                <w:i/>
                <w:iCs/>
                <w:szCs w:val="20"/>
              </w:rPr>
            </w:pPr>
            <w:r w:rsidRPr="00B23ABD">
              <w:rPr>
                <w:rFonts w:ascii="Arial" w:hAnsi="Arial" w:cs="Arial"/>
                <w:bCs/>
                <w:i/>
                <w:iCs/>
                <w:szCs w:val="20"/>
              </w:rPr>
              <w:t xml:space="preserve">7.1: </w:t>
            </w:r>
            <w:r w:rsidR="00DE03DB">
              <w:rPr>
                <w:rFonts w:ascii="Arial" w:hAnsi="Arial" w:cs="Arial"/>
                <w:bCs/>
                <w:i/>
                <w:iCs/>
                <w:szCs w:val="20"/>
              </w:rPr>
              <w:t xml:space="preserve">Review of existing </w:t>
            </w:r>
          </w:p>
          <w:p w14:paraId="0473A5E6" w14:textId="77777777" w:rsidR="00600387" w:rsidRDefault="00DE03DB" w:rsidP="009C6D48">
            <w:pPr>
              <w:pStyle w:val="ListParagraph"/>
              <w:numPr>
                <w:ilvl w:val="0"/>
                <w:numId w:val="1"/>
              </w:numPr>
              <w:spacing w:before="60" w:after="60"/>
              <w:rPr>
                <w:rFonts w:ascii="Arial" w:hAnsi="Arial" w:cs="Arial"/>
                <w:bCs/>
                <w:szCs w:val="20"/>
              </w:rPr>
            </w:pPr>
            <w:r>
              <w:rPr>
                <w:rFonts w:ascii="Arial" w:hAnsi="Arial" w:cs="Arial"/>
                <w:bCs/>
                <w:szCs w:val="20"/>
              </w:rPr>
              <w:t xml:space="preserve">4 updates were received prior to this </w:t>
            </w:r>
            <w:proofErr w:type="gramStart"/>
            <w:r>
              <w:rPr>
                <w:rFonts w:ascii="Arial" w:hAnsi="Arial" w:cs="Arial"/>
                <w:bCs/>
                <w:szCs w:val="20"/>
              </w:rPr>
              <w:t>meeting .</w:t>
            </w:r>
            <w:proofErr w:type="gramEnd"/>
          </w:p>
          <w:p w14:paraId="7068B7C5" w14:textId="77777777" w:rsidR="00DE03DB" w:rsidRDefault="00DE03DB" w:rsidP="009C6D48">
            <w:pPr>
              <w:pStyle w:val="ListParagraph"/>
              <w:numPr>
                <w:ilvl w:val="0"/>
                <w:numId w:val="1"/>
              </w:numPr>
              <w:spacing w:before="60" w:after="60"/>
              <w:rPr>
                <w:rFonts w:ascii="Arial" w:hAnsi="Arial" w:cs="Arial"/>
                <w:bCs/>
                <w:szCs w:val="20"/>
              </w:rPr>
            </w:pPr>
            <w:r>
              <w:rPr>
                <w:rFonts w:ascii="Arial" w:hAnsi="Arial" w:cs="Arial"/>
                <w:bCs/>
                <w:szCs w:val="20"/>
              </w:rPr>
              <w:t>Originally intended to save time at meetings and share information.</w:t>
            </w:r>
          </w:p>
          <w:p w14:paraId="3D6C4FD9" w14:textId="77777777" w:rsidR="00DE03DB" w:rsidRDefault="00DE03DB" w:rsidP="009C6D48">
            <w:pPr>
              <w:pStyle w:val="ListParagraph"/>
              <w:numPr>
                <w:ilvl w:val="0"/>
                <w:numId w:val="1"/>
              </w:numPr>
              <w:spacing w:before="60" w:after="60"/>
              <w:rPr>
                <w:rFonts w:ascii="Arial" w:hAnsi="Arial" w:cs="Arial"/>
                <w:bCs/>
                <w:szCs w:val="20"/>
              </w:rPr>
            </w:pPr>
            <w:r>
              <w:rPr>
                <w:rFonts w:ascii="Arial" w:hAnsi="Arial" w:cs="Arial"/>
                <w:bCs/>
                <w:szCs w:val="20"/>
              </w:rPr>
              <w:t>Content not specified and therefore wide ranging. Not clear what is wanted.</w:t>
            </w:r>
          </w:p>
          <w:p w14:paraId="10AD33DF" w14:textId="77777777" w:rsidR="00DE03DB" w:rsidRDefault="00DE03DB" w:rsidP="00DE03DB">
            <w:pPr>
              <w:spacing w:before="60" w:after="60"/>
              <w:rPr>
                <w:rFonts w:ascii="Arial" w:hAnsi="Arial" w:cs="Arial"/>
                <w:bCs/>
                <w:szCs w:val="20"/>
              </w:rPr>
            </w:pPr>
          </w:p>
          <w:p w14:paraId="24F20E64" w14:textId="77777777" w:rsidR="00DE03DB" w:rsidRDefault="00DE03DB" w:rsidP="00DE03DB">
            <w:pPr>
              <w:spacing w:before="60" w:after="60"/>
              <w:rPr>
                <w:rFonts w:ascii="Arial" w:hAnsi="Arial" w:cs="Arial"/>
                <w:bCs/>
                <w:i/>
                <w:iCs/>
                <w:szCs w:val="20"/>
              </w:rPr>
            </w:pPr>
            <w:proofErr w:type="gramStart"/>
            <w:r>
              <w:rPr>
                <w:rFonts w:ascii="Arial" w:hAnsi="Arial" w:cs="Arial"/>
                <w:bCs/>
                <w:i/>
                <w:iCs/>
                <w:szCs w:val="20"/>
              </w:rPr>
              <w:t>7.2 :</w:t>
            </w:r>
            <w:proofErr w:type="gramEnd"/>
            <w:r>
              <w:rPr>
                <w:rFonts w:ascii="Arial" w:hAnsi="Arial" w:cs="Arial"/>
                <w:bCs/>
                <w:i/>
                <w:iCs/>
                <w:szCs w:val="20"/>
              </w:rPr>
              <w:t xml:space="preserve"> Proposal</w:t>
            </w:r>
          </w:p>
          <w:p w14:paraId="24DCF080" w14:textId="77777777" w:rsidR="00DE03DB" w:rsidRDefault="00DE03DB" w:rsidP="009C6D48">
            <w:pPr>
              <w:pStyle w:val="ListParagraph"/>
              <w:numPr>
                <w:ilvl w:val="0"/>
                <w:numId w:val="9"/>
              </w:numPr>
              <w:spacing w:before="60" w:after="60"/>
              <w:rPr>
                <w:rFonts w:ascii="Arial" w:hAnsi="Arial" w:cs="Arial"/>
                <w:bCs/>
                <w:szCs w:val="20"/>
              </w:rPr>
            </w:pPr>
            <w:r>
              <w:rPr>
                <w:rFonts w:ascii="Arial" w:hAnsi="Arial" w:cs="Arial"/>
                <w:bCs/>
                <w:szCs w:val="20"/>
              </w:rPr>
              <w:t xml:space="preserve">Until we can use MT to share </w:t>
            </w:r>
            <w:proofErr w:type="gramStart"/>
            <w:r>
              <w:rPr>
                <w:rFonts w:ascii="Arial" w:hAnsi="Arial" w:cs="Arial"/>
                <w:bCs/>
                <w:szCs w:val="20"/>
              </w:rPr>
              <w:t>information</w:t>
            </w:r>
            <w:proofErr w:type="gramEnd"/>
            <w:r>
              <w:rPr>
                <w:rFonts w:ascii="Arial" w:hAnsi="Arial" w:cs="Arial"/>
                <w:bCs/>
                <w:szCs w:val="20"/>
              </w:rPr>
              <w:t xml:space="preserve"> we will have a standing item on the agenda where we will focus on sharing best practice re staff development or ask questions focusing on this area.</w:t>
            </w:r>
          </w:p>
          <w:p w14:paraId="712436E3" w14:textId="77777777" w:rsidR="005034AA" w:rsidRDefault="005034AA" w:rsidP="005034AA">
            <w:pPr>
              <w:spacing w:before="60" w:after="60"/>
              <w:rPr>
                <w:rFonts w:ascii="Arial" w:hAnsi="Arial" w:cs="Arial"/>
                <w:bCs/>
                <w:szCs w:val="20"/>
              </w:rPr>
            </w:pPr>
          </w:p>
          <w:p w14:paraId="4D244D0C" w14:textId="77777777" w:rsidR="005034AA" w:rsidRDefault="005034AA" w:rsidP="005034AA">
            <w:pPr>
              <w:spacing w:before="60" w:after="60"/>
              <w:rPr>
                <w:rFonts w:ascii="Arial" w:hAnsi="Arial" w:cs="Arial"/>
                <w:bCs/>
                <w:i/>
                <w:iCs/>
                <w:szCs w:val="20"/>
              </w:rPr>
            </w:pPr>
            <w:proofErr w:type="gramStart"/>
            <w:r>
              <w:rPr>
                <w:rFonts w:ascii="Arial" w:hAnsi="Arial" w:cs="Arial"/>
                <w:bCs/>
                <w:i/>
                <w:iCs/>
                <w:szCs w:val="20"/>
              </w:rPr>
              <w:lastRenderedPageBreak/>
              <w:t>7.3 :</w:t>
            </w:r>
            <w:proofErr w:type="gramEnd"/>
            <w:r>
              <w:rPr>
                <w:rFonts w:ascii="Arial" w:hAnsi="Arial" w:cs="Arial"/>
                <w:bCs/>
                <w:i/>
                <w:iCs/>
                <w:szCs w:val="20"/>
              </w:rPr>
              <w:t xml:space="preserve"> Staff Development Discussion</w:t>
            </w:r>
          </w:p>
          <w:p w14:paraId="2B26C611" w14:textId="77777777" w:rsidR="005034AA" w:rsidRDefault="005034AA" w:rsidP="009C6D48">
            <w:pPr>
              <w:pStyle w:val="ListParagraph"/>
              <w:numPr>
                <w:ilvl w:val="0"/>
                <w:numId w:val="9"/>
              </w:numPr>
              <w:spacing w:before="60" w:after="60"/>
              <w:rPr>
                <w:rFonts w:ascii="Arial" w:hAnsi="Arial" w:cs="Arial"/>
                <w:bCs/>
                <w:szCs w:val="20"/>
              </w:rPr>
            </w:pPr>
            <w:proofErr w:type="gramStart"/>
            <w:r>
              <w:rPr>
                <w:rFonts w:ascii="Arial" w:hAnsi="Arial" w:cs="Arial"/>
                <w:bCs/>
                <w:szCs w:val="20"/>
              </w:rPr>
              <w:t>Newman :</w:t>
            </w:r>
            <w:proofErr w:type="gramEnd"/>
            <w:r>
              <w:rPr>
                <w:rFonts w:ascii="Arial" w:hAnsi="Arial" w:cs="Arial"/>
                <w:bCs/>
                <w:szCs w:val="20"/>
              </w:rPr>
              <w:t xml:space="preserve">  Undertaking training re new LMS and looking at accessibility in its broader context. Also focusing training on the transition to Microsoft teams.</w:t>
            </w:r>
          </w:p>
          <w:p w14:paraId="0521C2CC" w14:textId="77777777" w:rsidR="005034AA" w:rsidRDefault="005034AA" w:rsidP="009C6D48">
            <w:pPr>
              <w:pStyle w:val="ListParagraph"/>
              <w:numPr>
                <w:ilvl w:val="0"/>
                <w:numId w:val="9"/>
              </w:numPr>
              <w:spacing w:before="60" w:after="60"/>
              <w:rPr>
                <w:rFonts w:ascii="Arial" w:hAnsi="Arial" w:cs="Arial"/>
                <w:bCs/>
                <w:szCs w:val="20"/>
              </w:rPr>
            </w:pPr>
            <w:proofErr w:type="gramStart"/>
            <w:r>
              <w:rPr>
                <w:rFonts w:ascii="Arial" w:hAnsi="Arial" w:cs="Arial"/>
                <w:bCs/>
                <w:szCs w:val="20"/>
              </w:rPr>
              <w:t>Coventry :</w:t>
            </w:r>
            <w:proofErr w:type="gramEnd"/>
            <w:r>
              <w:rPr>
                <w:rFonts w:ascii="Arial" w:hAnsi="Arial" w:cs="Arial"/>
                <w:bCs/>
                <w:szCs w:val="20"/>
              </w:rPr>
              <w:t xml:space="preserve"> Reviewing all front line training currently. Aiming to be more systematic in the way that internal training sessions are organised. Setting up weekly refreshers some of which focus on basics which staff may </w:t>
            </w:r>
            <w:proofErr w:type="gramStart"/>
            <w:r>
              <w:rPr>
                <w:rFonts w:ascii="Arial" w:hAnsi="Arial" w:cs="Arial"/>
                <w:bCs/>
                <w:szCs w:val="20"/>
              </w:rPr>
              <w:t>need  reminding</w:t>
            </w:r>
            <w:proofErr w:type="gramEnd"/>
            <w:r>
              <w:rPr>
                <w:rFonts w:ascii="Arial" w:hAnsi="Arial" w:cs="Arial"/>
                <w:bCs/>
                <w:szCs w:val="20"/>
              </w:rPr>
              <w:t xml:space="preserve"> of and for newer staff. Restarted ‘Connection </w:t>
            </w:r>
            <w:proofErr w:type="gramStart"/>
            <w:r>
              <w:rPr>
                <w:rFonts w:ascii="Arial" w:hAnsi="Arial" w:cs="Arial"/>
                <w:bCs/>
                <w:szCs w:val="20"/>
              </w:rPr>
              <w:t>‘ sessions</w:t>
            </w:r>
            <w:proofErr w:type="gramEnd"/>
            <w:r>
              <w:rPr>
                <w:rFonts w:ascii="Arial" w:hAnsi="Arial" w:cs="Arial"/>
                <w:bCs/>
                <w:szCs w:val="20"/>
              </w:rPr>
              <w:t xml:space="preserve"> where staff can come together and which will help to break down the silos that teams work within.</w:t>
            </w:r>
          </w:p>
          <w:p w14:paraId="54B34A09" w14:textId="77777777" w:rsidR="005034AA" w:rsidRDefault="005034AA" w:rsidP="009C6D48">
            <w:pPr>
              <w:pStyle w:val="ListParagraph"/>
              <w:numPr>
                <w:ilvl w:val="0"/>
                <w:numId w:val="9"/>
              </w:numPr>
              <w:spacing w:before="60" w:after="60"/>
              <w:rPr>
                <w:rFonts w:ascii="Arial" w:hAnsi="Arial" w:cs="Arial"/>
                <w:bCs/>
                <w:szCs w:val="20"/>
              </w:rPr>
            </w:pPr>
            <w:proofErr w:type="gramStart"/>
            <w:r>
              <w:rPr>
                <w:rFonts w:ascii="Arial" w:hAnsi="Arial" w:cs="Arial"/>
                <w:bCs/>
                <w:szCs w:val="20"/>
              </w:rPr>
              <w:t>DMU :</w:t>
            </w:r>
            <w:proofErr w:type="gramEnd"/>
            <w:r>
              <w:rPr>
                <w:rFonts w:ascii="Arial" w:hAnsi="Arial" w:cs="Arial"/>
                <w:bCs/>
                <w:szCs w:val="20"/>
              </w:rPr>
              <w:t xml:space="preserve"> Staff development group have revamped training and are focusing on Customer Service and basic skills. Will move on to the more ‘good/nice’ to know skills later in the term.  Are removing other elements.</w:t>
            </w:r>
          </w:p>
          <w:p w14:paraId="07A76029" w14:textId="77777777" w:rsidR="005034AA" w:rsidRDefault="005034AA" w:rsidP="009C6D48">
            <w:pPr>
              <w:pStyle w:val="ListParagraph"/>
              <w:numPr>
                <w:ilvl w:val="0"/>
                <w:numId w:val="9"/>
              </w:numPr>
              <w:spacing w:before="60" w:after="60"/>
              <w:rPr>
                <w:rFonts w:ascii="Arial" w:hAnsi="Arial" w:cs="Arial"/>
                <w:bCs/>
                <w:szCs w:val="20"/>
              </w:rPr>
            </w:pPr>
            <w:proofErr w:type="gramStart"/>
            <w:r>
              <w:rPr>
                <w:rFonts w:ascii="Arial" w:hAnsi="Arial" w:cs="Arial"/>
                <w:bCs/>
                <w:szCs w:val="20"/>
              </w:rPr>
              <w:t>OU :</w:t>
            </w:r>
            <w:proofErr w:type="gramEnd"/>
            <w:r>
              <w:rPr>
                <w:rFonts w:ascii="Arial" w:hAnsi="Arial" w:cs="Arial"/>
                <w:bCs/>
                <w:szCs w:val="20"/>
              </w:rPr>
              <w:t xml:space="preserve"> Reinstated Staff Development Hours which are open to all staff. Include lightening talks on areas like career development, induction to other teams, accessibility.</w:t>
            </w:r>
          </w:p>
          <w:p w14:paraId="59571E29" w14:textId="77777777" w:rsidR="005034AA" w:rsidRDefault="005034AA" w:rsidP="009C6D48">
            <w:pPr>
              <w:pStyle w:val="ListParagraph"/>
              <w:numPr>
                <w:ilvl w:val="0"/>
                <w:numId w:val="9"/>
              </w:numPr>
              <w:spacing w:before="60" w:after="60"/>
              <w:rPr>
                <w:rFonts w:ascii="Arial" w:hAnsi="Arial" w:cs="Arial"/>
                <w:bCs/>
                <w:szCs w:val="20"/>
              </w:rPr>
            </w:pPr>
            <w:proofErr w:type="spellStart"/>
            <w:proofErr w:type="gramStart"/>
            <w:r>
              <w:rPr>
                <w:rFonts w:ascii="Arial" w:hAnsi="Arial" w:cs="Arial"/>
                <w:bCs/>
                <w:szCs w:val="20"/>
              </w:rPr>
              <w:t>UoB</w:t>
            </w:r>
            <w:proofErr w:type="spellEnd"/>
            <w:r>
              <w:rPr>
                <w:rFonts w:ascii="Arial" w:hAnsi="Arial" w:cs="Arial"/>
                <w:bCs/>
                <w:szCs w:val="20"/>
              </w:rPr>
              <w:t xml:space="preserve"> :</w:t>
            </w:r>
            <w:proofErr w:type="gramEnd"/>
            <w:r>
              <w:rPr>
                <w:rFonts w:ascii="Arial" w:hAnsi="Arial" w:cs="Arial"/>
                <w:bCs/>
                <w:szCs w:val="20"/>
              </w:rPr>
              <w:t xml:space="preserve"> Would welcome any information about Apprenticeships as are about to investigate setting some up at different levels for staff.</w:t>
            </w:r>
          </w:p>
          <w:p w14:paraId="0C1542CC" w14:textId="77777777" w:rsidR="009C6D48" w:rsidRDefault="009C6D48" w:rsidP="009C6D48">
            <w:pPr>
              <w:spacing w:before="60" w:after="60"/>
              <w:rPr>
                <w:rFonts w:ascii="Arial" w:hAnsi="Arial" w:cs="Arial"/>
                <w:bCs/>
                <w:szCs w:val="20"/>
              </w:rPr>
            </w:pPr>
          </w:p>
          <w:p w14:paraId="30E84779" w14:textId="52364817" w:rsidR="009C6D48" w:rsidRPr="009C6D48" w:rsidRDefault="009C6D48" w:rsidP="009C6D48">
            <w:pPr>
              <w:pStyle w:val="ListParagraph"/>
              <w:numPr>
                <w:ilvl w:val="0"/>
                <w:numId w:val="9"/>
              </w:numPr>
              <w:spacing w:before="60" w:after="60"/>
              <w:rPr>
                <w:rFonts w:ascii="Arial" w:hAnsi="Arial" w:cs="Arial"/>
                <w:bCs/>
                <w:szCs w:val="20"/>
              </w:rPr>
            </w:pPr>
            <w:r>
              <w:rPr>
                <w:rFonts w:ascii="Arial" w:hAnsi="Arial" w:cs="Arial"/>
                <w:bCs/>
                <w:szCs w:val="20"/>
              </w:rPr>
              <w:t>Proposal to set up a networking event for Library Admin staff. AL to speak with member of staff at BCU to see if that could be facilitated.</w:t>
            </w:r>
          </w:p>
        </w:tc>
        <w:tc>
          <w:tcPr>
            <w:tcW w:w="1557" w:type="dxa"/>
          </w:tcPr>
          <w:p w14:paraId="369DAAD7" w14:textId="77777777" w:rsidR="00924B53" w:rsidRPr="009C6D48" w:rsidRDefault="00924B53" w:rsidP="00600387">
            <w:pPr>
              <w:spacing w:before="60" w:after="60"/>
              <w:rPr>
                <w:rFonts w:ascii="Arial" w:hAnsi="Arial" w:cs="Arial"/>
                <w:b/>
                <w:szCs w:val="20"/>
              </w:rPr>
            </w:pPr>
          </w:p>
          <w:p w14:paraId="4903E0DA" w14:textId="77777777" w:rsidR="009C6D48" w:rsidRPr="009C6D48" w:rsidRDefault="009C6D48" w:rsidP="00600387">
            <w:pPr>
              <w:spacing w:before="60" w:after="60"/>
              <w:rPr>
                <w:rFonts w:ascii="Arial" w:hAnsi="Arial" w:cs="Arial"/>
                <w:b/>
                <w:szCs w:val="20"/>
              </w:rPr>
            </w:pPr>
          </w:p>
          <w:p w14:paraId="0FD118A4" w14:textId="77777777" w:rsidR="009C6D48" w:rsidRPr="009C6D48" w:rsidRDefault="009C6D48" w:rsidP="00600387">
            <w:pPr>
              <w:spacing w:before="60" w:after="60"/>
              <w:rPr>
                <w:rFonts w:ascii="Arial" w:hAnsi="Arial" w:cs="Arial"/>
                <w:b/>
                <w:szCs w:val="20"/>
              </w:rPr>
            </w:pPr>
          </w:p>
          <w:p w14:paraId="30164422" w14:textId="77777777" w:rsidR="009C6D48" w:rsidRPr="009C6D48" w:rsidRDefault="009C6D48" w:rsidP="00600387">
            <w:pPr>
              <w:spacing w:before="60" w:after="60"/>
              <w:rPr>
                <w:rFonts w:ascii="Arial" w:hAnsi="Arial" w:cs="Arial"/>
                <w:b/>
                <w:szCs w:val="20"/>
              </w:rPr>
            </w:pPr>
          </w:p>
          <w:p w14:paraId="05BEF3CD" w14:textId="77777777" w:rsidR="009C6D48" w:rsidRPr="009C6D48" w:rsidRDefault="009C6D48" w:rsidP="00600387">
            <w:pPr>
              <w:spacing w:before="60" w:after="60"/>
              <w:rPr>
                <w:rFonts w:ascii="Arial" w:hAnsi="Arial" w:cs="Arial"/>
                <w:b/>
                <w:szCs w:val="20"/>
              </w:rPr>
            </w:pPr>
          </w:p>
          <w:p w14:paraId="32612627" w14:textId="77777777" w:rsidR="009C6D48" w:rsidRPr="009C6D48" w:rsidRDefault="009C6D48" w:rsidP="00600387">
            <w:pPr>
              <w:spacing w:before="60" w:after="60"/>
              <w:rPr>
                <w:rFonts w:ascii="Arial" w:hAnsi="Arial" w:cs="Arial"/>
                <w:b/>
                <w:szCs w:val="20"/>
              </w:rPr>
            </w:pPr>
          </w:p>
          <w:p w14:paraId="57148FDB" w14:textId="77777777" w:rsidR="009C6D48" w:rsidRPr="009C6D48" w:rsidRDefault="009C6D48" w:rsidP="00600387">
            <w:pPr>
              <w:spacing w:before="60" w:after="60"/>
              <w:rPr>
                <w:rFonts w:ascii="Arial" w:hAnsi="Arial" w:cs="Arial"/>
                <w:b/>
                <w:szCs w:val="20"/>
              </w:rPr>
            </w:pPr>
          </w:p>
          <w:p w14:paraId="029E0045" w14:textId="77777777" w:rsidR="009C6D48" w:rsidRPr="009C6D48" w:rsidRDefault="009C6D48" w:rsidP="00600387">
            <w:pPr>
              <w:spacing w:before="60" w:after="60"/>
              <w:rPr>
                <w:rFonts w:ascii="Arial" w:hAnsi="Arial" w:cs="Arial"/>
                <w:b/>
                <w:szCs w:val="20"/>
              </w:rPr>
            </w:pPr>
          </w:p>
          <w:p w14:paraId="122FA67E" w14:textId="77777777" w:rsidR="009C6D48" w:rsidRPr="009C6D48" w:rsidRDefault="009C6D48" w:rsidP="00600387">
            <w:pPr>
              <w:spacing w:before="60" w:after="60"/>
              <w:rPr>
                <w:rFonts w:ascii="Arial" w:hAnsi="Arial" w:cs="Arial"/>
                <w:b/>
                <w:szCs w:val="20"/>
              </w:rPr>
            </w:pPr>
          </w:p>
          <w:p w14:paraId="75BE6542" w14:textId="77777777" w:rsidR="009C6D48" w:rsidRPr="009C6D48" w:rsidRDefault="009C6D48" w:rsidP="00600387">
            <w:pPr>
              <w:spacing w:before="60" w:after="60"/>
              <w:rPr>
                <w:rFonts w:ascii="Arial" w:hAnsi="Arial" w:cs="Arial"/>
                <w:b/>
                <w:szCs w:val="20"/>
              </w:rPr>
            </w:pPr>
          </w:p>
          <w:p w14:paraId="34BB495C" w14:textId="77777777" w:rsidR="009C6D48" w:rsidRPr="009C6D48" w:rsidRDefault="009C6D48" w:rsidP="00600387">
            <w:pPr>
              <w:spacing w:before="60" w:after="60"/>
              <w:rPr>
                <w:rFonts w:ascii="Arial" w:hAnsi="Arial" w:cs="Arial"/>
                <w:b/>
                <w:szCs w:val="20"/>
              </w:rPr>
            </w:pPr>
          </w:p>
          <w:p w14:paraId="0A718951" w14:textId="77777777" w:rsidR="009C6D48" w:rsidRPr="009C6D48" w:rsidRDefault="009C6D48" w:rsidP="00600387">
            <w:pPr>
              <w:spacing w:before="60" w:after="60"/>
              <w:rPr>
                <w:rFonts w:ascii="Arial" w:hAnsi="Arial" w:cs="Arial"/>
                <w:b/>
                <w:szCs w:val="20"/>
              </w:rPr>
            </w:pPr>
          </w:p>
          <w:p w14:paraId="61848498" w14:textId="77777777" w:rsidR="009C6D48" w:rsidRPr="009C6D48" w:rsidRDefault="009C6D48" w:rsidP="00600387">
            <w:pPr>
              <w:spacing w:before="60" w:after="60"/>
              <w:rPr>
                <w:rFonts w:ascii="Arial" w:hAnsi="Arial" w:cs="Arial"/>
                <w:b/>
                <w:szCs w:val="20"/>
              </w:rPr>
            </w:pPr>
          </w:p>
          <w:p w14:paraId="25ADB7DF" w14:textId="77777777" w:rsidR="009C6D48" w:rsidRPr="009C6D48" w:rsidRDefault="009C6D48" w:rsidP="00600387">
            <w:pPr>
              <w:spacing w:before="60" w:after="60"/>
              <w:rPr>
                <w:rFonts w:ascii="Arial" w:hAnsi="Arial" w:cs="Arial"/>
                <w:b/>
                <w:szCs w:val="20"/>
              </w:rPr>
            </w:pPr>
          </w:p>
          <w:p w14:paraId="32DF760E" w14:textId="77777777" w:rsidR="009C6D48" w:rsidRPr="009C6D48" w:rsidRDefault="009C6D48" w:rsidP="00600387">
            <w:pPr>
              <w:spacing w:before="60" w:after="60"/>
              <w:rPr>
                <w:rFonts w:ascii="Arial" w:hAnsi="Arial" w:cs="Arial"/>
                <w:b/>
                <w:szCs w:val="20"/>
              </w:rPr>
            </w:pPr>
          </w:p>
          <w:p w14:paraId="1D1905E7" w14:textId="77777777" w:rsidR="009C6D48" w:rsidRPr="009C6D48" w:rsidRDefault="009C6D48" w:rsidP="00600387">
            <w:pPr>
              <w:spacing w:before="60" w:after="60"/>
              <w:rPr>
                <w:rFonts w:ascii="Arial" w:hAnsi="Arial" w:cs="Arial"/>
                <w:b/>
                <w:szCs w:val="20"/>
              </w:rPr>
            </w:pPr>
          </w:p>
          <w:p w14:paraId="0E352808" w14:textId="77777777" w:rsidR="009C6D48" w:rsidRPr="009C6D48" w:rsidRDefault="009C6D48" w:rsidP="00600387">
            <w:pPr>
              <w:spacing w:before="60" w:after="60"/>
              <w:rPr>
                <w:rFonts w:ascii="Arial" w:hAnsi="Arial" w:cs="Arial"/>
                <w:b/>
                <w:szCs w:val="20"/>
              </w:rPr>
            </w:pPr>
          </w:p>
          <w:p w14:paraId="3BFB2982" w14:textId="77777777" w:rsidR="009C6D48" w:rsidRPr="009C6D48" w:rsidRDefault="009C6D48" w:rsidP="00600387">
            <w:pPr>
              <w:spacing w:before="60" w:after="60"/>
              <w:rPr>
                <w:rFonts w:ascii="Arial" w:hAnsi="Arial" w:cs="Arial"/>
                <w:b/>
                <w:szCs w:val="20"/>
              </w:rPr>
            </w:pPr>
          </w:p>
          <w:p w14:paraId="5FAAC6EC" w14:textId="77777777" w:rsidR="009C6D48" w:rsidRPr="009C6D48" w:rsidRDefault="009C6D48" w:rsidP="00600387">
            <w:pPr>
              <w:spacing w:before="60" w:after="60"/>
              <w:rPr>
                <w:rFonts w:ascii="Arial" w:hAnsi="Arial" w:cs="Arial"/>
                <w:b/>
                <w:szCs w:val="20"/>
              </w:rPr>
            </w:pPr>
          </w:p>
          <w:p w14:paraId="126443ED" w14:textId="77777777" w:rsidR="009C6D48" w:rsidRPr="009C6D48" w:rsidRDefault="009C6D48" w:rsidP="00600387">
            <w:pPr>
              <w:spacing w:before="60" w:after="60"/>
              <w:rPr>
                <w:rFonts w:ascii="Arial" w:hAnsi="Arial" w:cs="Arial"/>
                <w:b/>
                <w:szCs w:val="20"/>
              </w:rPr>
            </w:pPr>
          </w:p>
          <w:p w14:paraId="72FC0B6A" w14:textId="6B057CF0" w:rsidR="009C6D48" w:rsidRPr="009C6D48" w:rsidRDefault="009C6D48" w:rsidP="00600387">
            <w:pPr>
              <w:spacing w:before="60" w:after="60"/>
              <w:rPr>
                <w:rFonts w:ascii="Arial" w:hAnsi="Arial" w:cs="Arial"/>
                <w:b/>
                <w:szCs w:val="20"/>
              </w:rPr>
            </w:pPr>
            <w:r w:rsidRPr="009C6D48">
              <w:rPr>
                <w:rFonts w:ascii="Arial" w:hAnsi="Arial" w:cs="Arial"/>
                <w:b/>
                <w:szCs w:val="20"/>
              </w:rPr>
              <w:t>Recruit volunteer</w:t>
            </w:r>
          </w:p>
        </w:tc>
        <w:tc>
          <w:tcPr>
            <w:tcW w:w="994" w:type="dxa"/>
          </w:tcPr>
          <w:p w14:paraId="5713D463" w14:textId="77777777" w:rsidR="00E665A5" w:rsidRPr="009C6D48" w:rsidRDefault="00E665A5" w:rsidP="00E85107">
            <w:pPr>
              <w:spacing w:before="60" w:after="60"/>
              <w:rPr>
                <w:rFonts w:ascii="Arial" w:hAnsi="Arial" w:cs="Arial"/>
                <w:b/>
                <w:szCs w:val="20"/>
              </w:rPr>
            </w:pPr>
          </w:p>
          <w:p w14:paraId="42B9246D" w14:textId="77777777" w:rsidR="009C6D48" w:rsidRPr="009C6D48" w:rsidRDefault="009C6D48" w:rsidP="00E85107">
            <w:pPr>
              <w:spacing w:before="60" w:after="60"/>
              <w:rPr>
                <w:rFonts w:ascii="Arial" w:hAnsi="Arial" w:cs="Arial"/>
                <w:b/>
                <w:szCs w:val="20"/>
              </w:rPr>
            </w:pPr>
          </w:p>
          <w:p w14:paraId="36166EB8" w14:textId="77777777" w:rsidR="009C6D48" w:rsidRPr="009C6D48" w:rsidRDefault="009C6D48" w:rsidP="00E85107">
            <w:pPr>
              <w:spacing w:before="60" w:after="60"/>
              <w:rPr>
                <w:rFonts w:ascii="Arial" w:hAnsi="Arial" w:cs="Arial"/>
                <w:b/>
                <w:szCs w:val="20"/>
              </w:rPr>
            </w:pPr>
          </w:p>
          <w:p w14:paraId="0E15EEC3" w14:textId="77777777" w:rsidR="009C6D48" w:rsidRPr="009C6D48" w:rsidRDefault="009C6D48" w:rsidP="00E85107">
            <w:pPr>
              <w:spacing w:before="60" w:after="60"/>
              <w:rPr>
                <w:rFonts w:ascii="Arial" w:hAnsi="Arial" w:cs="Arial"/>
                <w:b/>
                <w:szCs w:val="20"/>
              </w:rPr>
            </w:pPr>
          </w:p>
          <w:p w14:paraId="06FE4FEF" w14:textId="77777777" w:rsidR="009C6D48" w:rsidRPr="009C6D48" w:rsidRDefault="009C6D48" w:rsidP="00E85107">
            <w:pPr>
              <w:spacing w:before="60" w:after="60"/>
              <w:rPr>
                <w:rFonts w:ascii="Arial" w:hAnsi="Arial" w:cs="Arial"/>
                <w:b/>
                <w:szCs w:val="20"/>
              </w:rPr>
            </w:pPr>
          </w:p>
          <w:p w14:paraId="5EE4CFEB" w14:textId="77777777" w:rsidR="009C6D48" w:rsidRPr="009C6D48" w:rsidRDefault="009C6D48" w:rsidP="00E85107">
            <w:pPr>
              <w:spacing w:before="60" w:after="60"/>
              <w:rPr>
                <w:rFonts w:ascii="Arial" w:hAnsi="Arial" w:cs="Arial"/>
                <w:b/>
                <w:szCs w:val="20"/>
              </w:rPr>
            </w:pPr>
          </w:p>
          <w:p w14:paraId="7FDAC2A5" w14:textId="77777777" w:rsidR="009C6D48" w:rsidRPr="009C6D48" w:rsidRDefault="009C6D48" w:rsidP="00E85107">
            <w:pPr>
              <w:spacing w:before="60" w:after="60"/>
              <w:rPr>
                <w:rFonts w:ascii="Arial" w:hAnsi="Arial" w:cs="Arial"/>
                <w:b/>
                <w:szCs w:val="20"/>
              </w:rPr>
            </w:pPr>
          </w:p>
          <w:p w14:paraId="32904A80" w14:textId="77777777" w:rsidR="009C6D48" w:rsidRPr="009C6D48" w:rsidRDefault="009C6D48" w:rsidP="00E85107">
            <w:pPr>
              <w:spacing w:before="60" w:after="60"/>
              <w:rPr>
                <w:rFonts w:ascii="Arial" w:hAnsi="Arial" w:cs="Arial"/>
                <w:b/>
                <w:szCs w:val="20"/>
              </w:rPr>
            </w:pPr>
          </w:p>
          <w:p w14:paraId="264C039E" w14:textId="77777777" w:rsidR="009C6D48" w:rsidRPr="009C6D48" w:rsidRDefault="009C6D48" w:rsidP="00E85107">
            <w:pPr>
              <w:spacing w:before="60" w:after="60"/>
              <w:rPr>
                <w:rFonts w:ascii="Arial" w:hAnsi="Arial" w:cs="Arial"/>
                <w:b/>
                <w:szCs w:val="20"/>
              </w:rPr>
            </w:pPr>
          </w:p>
          <w:p w14:paraId="4BFD6D5D" w14:textId="77777777" w:rsidR="009C6D48" w:rsidRPr="009C6D48" w:rsidRDefault="009C6D48" w:rsidP="00E85107">
            <w:pPr>
              <w:spacing w:before="60" w:after="60"/>
              <w:rPr>
                <w:rFonts w:ascii="Arial" w:hAnsi="Arial" w:cs="Arial"/>
                <w:b/>
                <w:szCs w:val="20"/>
              </w:rPr>
            </w:pPr>
          </w:p>
          <w:p w14:paraId="04E9FD23" w14:textId="77777777" w:rsidR="009C6D48" w:rsidRPr="009C6D48" w:rsidRDefault="009C6D48" w:rsidP="00E85107">
            <w:pPr>
              <w:spacing w:before="60" w:after="60"/>
              <w:rPr>
                <w:rFonts w:ascii="Arial" w:hAnsi="Arial" w:cs="Arial"/>
                <w:b/>
                <w:szCs w:val="20"/>
              </w:rPr>
            </w:pPr>
          </w:p>
          <w:p w14:paraId="77D2264F" w14:textId="77777777" w:rsidR="009C6D48" w:rsidRPr="009C6D48" w:rsidRDefault="009C6D48" w:rsidP="00E85107">
            <w:pPr>
              <w:spacing w:before="60" w:after="60"/>
              <w:rPr>
                <w:rFonts w:ascii="Arial" w:hAnsi="Arial" w:cs="Arial"/>
                <w:b/>
                <w:szCs w:val="20"/>
              </w:rPr>
            </w:pPr>
          </w:p>
          <w:p w14:paraId="340D4603" w14:textId="77777777" w:rsidR="009C6D48" w:rsidRPr="009C6D48" w:rsidRDefault="009C6D48" w:rsidP="00E85107">
            <w:pPr>
              <w:spacing w:before="60" w:after="60"/>
              <w:rPr>
                <w:rFonts w:ascii="Arial" w:hAnsi="Arial" w:cs="Arial"/>
                <w:b/>
                <w:szCs w:val="20"/>
              </w:rPr>
            </w:pPr>
          </w:p>
          <w:p w14:paraId="4C5BBA29" w14:textId="77777777" w:rsidR="009C6D48" w:rsidRPr="009C6D48" w:rsidRDefault="009C6D48" w:rsidP="00E85107">
            <w:pPr>
              <w:spacing w:before="60" w:after="60"/>
              <w:rPr>
                <w:rFonts w:ascii="Arial" w:hAnsi="Arial" w:cs="Arial"/>
                <w:b/>
                <w:szCs w:val="20"/>
              </w:rPr>
            </w:pPr>
          </w:p>
          <w:p w14:paraId="34FD8F43" w14:textId="77777777" w:rsidR="009C6D48" w:rsidRPr="009C6D48" w:rsidRDefault="009C6D48" w:rsidP="00E85107">
            <w:pPr>
              <w:spacing w:before="60" w:after="60"/>
              <w:rPr>
                <w:rFonts w:ascii="Arial" w:hAnsi="Arial" w:cs="Arial"/>
                <w:b/>
                <w:szCs w:val="20"/>
              </w:rPr>
            </w:pPr>
          </w:p>
          <w:p w14:paraId="5740CD3E" w14:textId="77777777" w:rsidR="009C6D48" w:rsidRPr="009C6D48" w:rsidRDefault="009C6D48" w:rsidP="00E85107">
            <w:pPr>
              <w:spacing w:before="60" w:after="60"/>
              <w:rPr>
                <w:rFonts w:ascii="Arial" w:hAnsi="Arial" w:cs="Arial"/>
                <w:b/>
                <w:szCs w:val="20"/>
              </w:rPr>
            </w:pPr>
          </w:p>
          <w:p w14:paraId="0AE825BB" w14:textId="77777777" w:rsidR="009C6D48" w:rsidRPr="009C6D48" w:rsidRDefault="009C6D48" w:rsidP="00E85107">
            <w:pPr>
              <w:spacing w:before="60" w:after="60"/>
              <w:rPr>
                <w:rFonts w:ascii="Arial" w:hAnsi="Arial" w:cs="Arial"/>
                <w:b/>
                <w:szCs w:val="20"/>
              </w:rPr>
            </w:pPr>
          </w:p>
          <w:p w14:paraId="15BCAFBF" w14:textId="77777777" w:rsidR="009C6D48" w:rsidRPr="009C6D48" w:rsidRDefault="009C6D48" w:rsidP="00E85107">
            <w:pPr>
              <w:spacing w:before="60" w:after="60"/>
              <w:rPr>
                <w:rFonts w:ascii="Arial" w:hAnsi="Arial" w:cs="Arial"/>
                <w:b/>
                <w:szCs w:val="20"/>
              </w:rPr>
            </w:pPr>
          </w:p>
          <w:p w14:paraId="0CB4C9F1" w14:textId="77777777" w:rsidR="009C6D48" w:rsidRPr="009C6D48" w:rsidRDefault="009C6D48" w:rsidP="00E85107">
            <w:pPr>
              <w:spacing w:before="60" w:after="60"/>
              <w:rPr>
                <w:rFonts w:ascii="Arial" w:hAnsi="Arial" w:cs="Arial"/>
                <w:b/>
                <w:szCs w:val="20"/>
              </w:rPr>
            </w:pPr>
          </w:p>
          <w:p w14:paraId="23633C01" w14:textId="77777777" w:rsidR="009C6D48" w:rsidRPr="009C6D48" w:rsidRDefault="009C6D48" w:rsidP="00E85107">
            <w:pPr>
              <w:spacing w:before="60" w:after="60"/>
              <w:rPr>
                <w:rFonts w:ascii="Arial" w:hAnsi="Arial" w:cs="Arial"/>
                <w:b/>
                <w:szCs w:val="20"/>
              </w:rPr>
            </w:pPr>
          </w:p>
          <w:p w14:paraId="313AAA65" w14:textId="72162D3B" w:rsidR="009C6D48" w:rsidRPr="009C6D48" w:rsidRDefault="009C6D48" w:rsidP="00E85107">
            <w:pPr>
              <w:spacing w:before="60" w:after="60"/>
              <w:rPr>
                <w:rFonts w:ascii="Arial" w:hAnsi="Arial" w:cs="Arial"/>
                <w:b/>
                <w:szCs w:val="20"/>
              </w:rPr>
            </w:pPr>
            <w:r w:rsidRPr="009C6D48">
              <w:rPr>
                <w:rFonts w:ascii="Arial" w:hAnsi="Arial" w:cs="Arial"/>
                <w:b/>
                <w:szCs w:val="20"/>
              </w:rPr>
              <w:t>AL</w:t>
            </w:r>
          </w:p>
        </w:tc>
      </w:tr>
      <w:tr w:rsidR="00963AAA" w:rsidRPr="00B23ABD" w14:paraId="23D652B6" w14:textId="77777777" w:rsidTr="00DE03DB">
        <w:trPr>
          <w:trHeight w:val="464"/>
        </w:trPr>
        <w:tc>
          <w:tcPr>
            <w:tcW w:w="716" w:type="dxa"/>
          </w:tcPr>
          <w:p w14:paraId="28A38D7C" w14:textId="0E9A537D" w:rsidR="008D5FB2" w:rsidRPr="00B23ABD" w:rsidRDefault="00B23ABD" w:rsidP="000E0D52">
            <w:pPr>
              <w:spacing w:before="60" w:after="60"/>
              <w:jc w:val="both"/>
              <w:rPr>
                <w:rFonts w:ascii="Arial" w:hAnsi="Arial" w:cs="Arial"/>
                <w:bCs/>
                <w:szCs w:val="20"/>
              </w:rPr>
            </w:pPr>
            <w:r w:rsidRPr="00B23ABD">
              <w:rPr>
                <w:rFonts w:ascii="Arial" w:hAnsi="Arial" w:cs="Arial"/>
                <w:bCs/>
                <w:szCs w:val="20"/>
              </w:rPr>
              <w:lastRenderedPageBreak/>
              <w:t>8</w:t>
            </w:r>
          </w:p>
        </w:tc>
        <w:tc>
          <w:tcPr>
            <w:tcW w:w="702" w:type="dxa"/>
          </w:tcPr>
          <w:p w14:paraId="257785B8" w14:textId="77777777" w:rsidR="008D5FB2" w:rsidRPr="00B23ABD" w:rsidRDefault="008D5FB2" w:rsidP="000E0D52">
            <w:pPr>
              <w:spacing w:before="60" w:after="60"/>
              <w:rPr>
                <w:rFonts w:ascii="Arial" w:hAnsi="Arial" w:cs="Arial"/>
                <w:bCs/>
                <w:szCs w:val="20"/>
              </w:rPr>
            </w:pPr>
          </w:p>
        </w:tc>
        <w:tc>
          <w:tcPr>
            <w:tcW w:w="1372" w:type="dxa"/>
          </w:tcPr>
          <w:p w14:paraId="7551BC1B" w14:textId="1224E3AA" w:rsidR="008D5FB2" w:rsidRPr="00B23ABD" w:rsidRDefault="00212D5C" w:rsidP="000E0D52">
            <w:pPr>
              <w:spacing w:before="60" w:after="60"/>
              <w:rPr>
                <w:rFonts w:ascii="Arial" w:hAnsi="Arial" w:cs="Arial"/>
                <w:bCs/>
                <w:color w:val="000000" w:themeColor="text1"/>
                <w:szCs w:val="20"/>
              </w:rPr>
            </w:pPr>
            <w:r w:rsidRPr="00B23ABD">
              <w:rPr>
                <w:rFonts w:ascii="Arial" w:hAnsi="Arial" w:cs="Arial"/>
                <w:bCs/>
                <w:color w:val="000000" w:themeColor="text1"/>
                <w:szCs w:val="20"/>
              </w:rPr>
              <w:t>AOB</w:t>
            </w:r>
          </w:p>
        </w:tc>
        <w:tc>
          <w:tcPr>
            <w:tcW w:w="10819" w:type="dxa"/>
          </w:tcPr>
          <w:p w14:paraId="3CDB00E7" w14:textId="77777777" w:rsidR="000E0D52" w:rsidRDefault="009C6D48" w:rsidP="009B1CBB">
            <w:pPr>
              <w:spacing w:before="60" w:after="60"/>
              <w:rPr>
                <w:rFonts w:ascii="Arial" w:hAnsi="Arial" w:cs="Arial"/>
                <w:bCs/>
                <w:i/>
                <w:iCs/>
                <w:szCs w:val="20"/>
              </w:rPr>
            </w:pPr>
            <w:proofErr w:type="gramStart"/>
            <w:r w:rsidRPr="009C6D48">
              <w:rPr>
                <w:rFonts w:ascii="Arial" w:hAnsi="Arial" w:cs="Arial"/>
                <w:bCs/>
                <w:i/>
                <w:iCs/>
                <w:szCs w:val="20"/>
              </w:rPr>
              <w:t>8.1 :</w:t>
            </w:r>
            <w:proofErr w:type="gramEnd"/>
            <w:r w:rsidRPr="009C6D48">
              <w:rPr>
                <w:rFonts w:ascii="Arial" w:hAnsi="Arial" w:cs="Arial"/>
                <w:bCs/>
                <w:i/>
                <w:iCs/>
                <w:szCs w:val="20"/>
              </w:rPr>
              <w:t xml:space="preserve"> The Buddy System Review</w:t>
            </w:r>
          </w:p>
          <w:p w14:paraId="4AFA16FB" w14:textId="4028855F" w:rsidR="009C6D48" w:rsidRPr="009C6D48" w:rsidRDefault="009C6D48" w:rsidP="009C6D48">
            <w:pPr>
              <w:pStyle w:val="ListParagraph"/>
              <w:numPr>
                <w:ilvl w:val="0"/>
                <w:numId w:val="10"/>
              </w:numPr>
              <w:spacing w:before="60" w:after="60"/>
              <w:rPr>
                <w:rFonts w:ascii="Arial" w:hAnsi="Arial" w:cs="Arial"/>
                <w:bCs/>
                <w:i/>
                <w:iCs/>
                <w:szCs w:val="20"/>
              </w:rPr>
            </w:pPr>
            <w:r>
              <w:rPr>
                <w:rFonts w:ascii="Arial" w:hAnsi="Arial" w:cs="Arial"/>
                <w:bCs/>
                <w:szCs w:val="20"/>
              </w:rPr>
              <w:t>CG and SP have:</w:t>
            </w:r>
          </w:p>
          <w:p w14:paraId="2FE1C455" w14:textId="77777777" w:rsidR="009C6D48" w:rsidRPr="009C6D48" w:rsidRDefault="009C6D48" w:rsidP="009C6D48">
            <w:pPr>
              <w:pStyle w:val="ListParagraph"/>
              <w:numPr>
                <w:ilvl w:val="0"/>
                <w:numId w:val="11"/>
              </w:numPr>
              <w:spacing w:before="60" w:after="60"/>
              <w:rPr>
                <w:rFonts w:ascii="Arial" w:hAnsi="Arial" w:cs="Arial"/>
                <w:bCs/>
                <w:i/>
                <w:iCs/>
                <w:szCs w:val="20"/>
              </w:rPr>
            </w:pPr>
            <w:r>
              <w:rPr>
                <w:rFonts w:ascii="Arial" w:hAnsi="Arial" w:cs="Arial"/>
                <w:bCs/>
                <w:szCs w:val="20"/>
              </w:rPr>
              <w:t>Updated the application form to open it up to a wider audience</w:t>
            </w:r>
          </w:p>
          <w:p w14:paraId="4BC846F1" w14:textId="77777777" w:rsidR="009C6D48" w:rsidRPr="009C6D48" w:rsidRDefault="009C6D48" w:rsidP="009C6D48">
            <w:pPr>
              <w:pStyle w:val="ListParagraph"/>
              <w:numPr>
                <w:ilvl w:val="0"/>
                <w:numId w:val="11"/>
              </w:numPr>
              <w:spacing w:before="60" w:after="60"/>
              <w:rPr>
                <w:rFonts w:ascii="Arial" w:hAnsi="Arial" w:cs="Arial"/>
                <w:bCs/>
                <w:i/>
                <w:iCs/>
                <w:szCs w:val="20"/>
              </w:rPr>
            </w:pPr>
            <w:r>
              <w:rPr>
                <w:rFonts w:ascii="Arial" w:hAnsi="Arial" w:cs="Arial"/>
                <w:bCs/>
                <w:szCs w:val="20"/>
              </w:rPr>
              <w:t>Made proposals for amending the web pages</w:t>
            </w:r>
          </w:p>
          <w:p w14:paraId="56DFCF3A" w14:textId="77777777" w:rsidR="009C6D48" w:rsidRPr="009C6D48" w:rsidRDefault="009C6D48" w:rsidP="009C6D48">
            <w:pPr>
              <w:pStyle w:val="ListParagraph"/>
              <w:numPr>
                <w:ilvl w:val="0"/>
                <w:numId w:val="11"/>
              </w:numPr>
              <w:spacing w:before="60" w:after="60"/>
              <w:rPr>
                <w:rFonts w:ascii="Arial" w:hAnsi="Arial" w:cs="Arial"/>
                <w:bCs/>
                <w:i/>
                <w:iCs/>
                <w:szCs w:val="20"/>
              </w:rPr>
            </w:pPr>
            <w:r>
              <w:rPr>
                <w:rFonts w:ascii="Arial" w:hAnsi="Arial" w:cs="Arial"/>
                <w:bCs/>
                <w:szCs w:val="20"/>
              </w:rPr>
              <w:t>Proposed that they act as administrators for the system.</w:t>
            </w:r>
          </w:p>
          <w:p w14:paraId="6969B9B7" w14:textId="77777777" w:rsidR="009C6D48" w:rsidRPr="009C6D48" w:rsidRDefault="009C6D48" w:rsidP="009C6D48">
            <w:pPr>
              <w:spacing w:before="60" w:after="60"/>
              <w:rPr>
                <w:rFonts w:ascii="Arial" w:hAnsi="Arial" w:cs="Arial"/>
                <w:bCs/>
                <w:i/>
                <w:iCs/>
                <w:szCs w:val="20"/>
              </w:rPr>
            </w:pPr>
            <w:proofErr w:type="gramStart"/>
            <w:r w:rsidRPr="009C6D48">
              <w:rPr>
                <w:rFonts w:ascii="Arial" w:hAnsi="Arial" w:cs="Arial"/>
                <w:bCs/>
                <w:i/>
                <w:iCs/>
                <w:szCs w:val="20"/>
              </w:rPr>
              <w:t>8.2 :</w:t>
            </w:r>
            <w:proofErr w:type="gramEnd"/>
            <w:r w:rsidRPr="009C6D48">
              <w:rPr>
                <w:rFonts w:ascii="Arial" w:hAnsi="Arial" w:cs="Arial"/>
                <w:bCs/>
                <w:i/>
                <w:iCs/>
                <w:szCs w:val="20"/>
              </w:rPr>
              <w:t xml:space="preserve"> Transition to new system</w:t>
            </w:r>
          </w:p>
          <w:p w14:paraId="73598989" w14:textId="419016FE" w:rsidR="009C6D48" w:rsidRDefault="009C6D48" w:rsidP="009C6D48">
            <w:pPr>
              <w:pStyle w:val="ListParagraph"/>
              <w:numPr>
                <w:ilvl w:val="0"/>
                <w:numId w:val="10"/>
              </w:numPr>
              <w:spacing w:before="60" w:after="60"/>
              <w:rPr>
                <w:rFonts w:ascii="Arial" w:hAnsi="Arial" w:cs="Arial"/>
                <w:bCs/>
                <w:szCs w:val="20"/>
              </w:rPr>
            </w:pPr>
            <w:r>
              <w:rPr>
                <w:rFonts w:ascii="Arial" w:hAnsi="Arial" w:cs="Arial"/>
                <w:bCs/>
                <w:szCs w:val="20"/>
              </w:rPr>
              <w:t xml:space="preserve">CG will circulate details of the work undertaken so far for comment </w:t>
            </w:r>
            <w:r w:rsidR="005B3F60">
              <w:rPr>
                <w:rFonts w:ascii="Arial" w:hAnsi="Arial" w:cs="Arial"/>
                <w:bCs/>
                <w:szCs w:val="20"/>
              </w:rPr>
              <w:t>by next week</w:t>
            </w:r>
          </w:p>
          <w:p w14:paraId="6F3A0491" w14:textId="743CBECC" w:rsidR="009C6D48" w:rsidRDefault="009C6D48" w:rsidP="009C6D48">
            <w:pPr>
              <w:pStyle w:val="ListParagraph"/>
              <w:numPr>
                <w:ilvl w:val="0"/>
                <w:numId w:val="10"/>
              </w:numPr>
              <w:spacing w:before="60" w:after="60"/>
              <w:rPr>
                <w:rFonts w:ascii="Arial" w:hAnsi="Arial" w:cs="Arial"/>
                <w:bCs/>
                <w:szCs w:val="20"/>
              </w:rPr>
            </w:pPr>
            <w:r>
              <w:rPr>
                <w:rFonts w:ascii="Arial" w:hAnsi="Arial" w:cs="Arial"/>
                <w:bCs/>
                <w:szCs w:val="20"/>
              </w:rPr>
              <w:t>Testimonials to be requested from existing buddies</w:t>
            </w:r>
          </w:p>
          <w:p w14:paraId="59708EB8" w14:textId="77777777" w:rsidR="009C6D48" w:rsidRDefault="009C6D48" w:rsidP="009C6D48">
            <w:pPr>
              <w:pStyle w:val="ListParagraph"/>
              <w:spacing w:before="60" w:after="60"/>
              <w:rPr>
                <w:rFonts w:ascii="Arial" w:hAnsi="Arial" w:cs="Arial"/>
                <w:bCs/>
                <w:szCs w:val="20"/>
              </w:rPr>
            </w:pPr>
          </w:p>
          <w:p w14:paraId="453BD014" w14:textId="77777777" w:rsidR="009C6D48" w:rsidRDefault="009C6D48" w:rsidP="009C6D48">
            <w:pPr>
              <w:pStyle w:val="ListParagraph"/>
              <w:numPr>
                <w:ilvl w:val="0"/>
                <w:numId w:val="10"/>
              </w:numPr>
              <w:spacing w:before="60" w:after="60"/>
              <w:rPr>
                <w:rFonts w:ascii="Arial" w:hAnsi="Arial" w:cs="Arial"/>
                <w:bCs/>
                <w:szCs w:val="20"/>
              </w:rPr>
            </w:pPr>
            <w:r>
              <w:rPr>
                <w:rFonts w:ascii="Arial" w:hAnsi="Arial" w:cs="Arial"/>
                <w:bCs/>
                <w:szCs w:val="20"/>
              </w:rPr>
              <w:t>Natalie will amend the webpages once changes have been agreed</w:t>
            </w:r>
          </w:p>
          <w:p w14:paraId="22AA7A57" w14:textId="77777777" w:rsidR="00C31B76" w:rsidRPr="00C31B76" w:rsidRDefault="00C31B76" w:rsidP="00C31B76">
            <w:pPr>
              <w:pStyle w:val="ListParagraph"/>
              <w:rPr>
                <w:rFonts w:ascii="Arial" w:hAnsi="Arial" w:cs="Arial"/>
                <w:bCs/>
                <w:szCs w:val="20"/>
              </w:rPr>
            </w:pPr>
          </w:p>
          <w:p w14:paraId="7AD1FC12" w14:textId="77777777" w:rsidR="00C31B76" w:rsidRDefault="00C31B76" w:rsidP="00C31B76">
            <w:pPr>
              <w:spacing w:before="60" w:after="60"/>
              <w:rPr>
                <w:rFonts w:ascii="Arial" w:hAnsi="Arial" w:cs="Arial"/>
                <w:bCs/>
                <w:i/>
                <w:iCs/>
                <w:szCs w:val="20"/>
              </w:rPr>
            </w:pPr>
            <w:proofErr w:type="gramStart"/>
            <w:r>
              <w:rPr>
                <w:rFonts w:ascii="Arial" w:hAnsi="Arial" w:cs="Arial"/>
                <w:bCs/>
                <w:i/>
                <w:iCs/>
                <w:szCs w:val="20"/>
              </w:rPr>
              <w:t>8.3 :</w:t>
            </w:r>
            <w:proofErr w:type="gramEnd"/>
            <w:r>
              <w:rPr>
                <w:rFonts w:ascii="Arial" w:hAnsi="Arial" w:cs="Arial"/>
                <w:bCs/>
                <w:i/>
                <w:iCs/>
                <w:szCs w:val="20"/>
              </w:rPr>
              <w:t xml:space="preserve"> Conference group Volunteers</w:t>
            </w:r>
          </w:p>
          <w:p w14:paraId="05B4FB46" w14:textId="77777777" w:rsidR="00C31B76" w:rsidRDefault="00C31B76" w:rsidP="00C31B76">
            <w:pPr>
              <w:pStyle w:val="ListParagraph"/>
              <w:numPr>
                <w:ilvl w:val="0"/>
                <w:numId w:val="12"/>
              </w:numPr>
              <w:spacing w:before="60" w:after="60"/>
              <w:rPr>
                <w:rFonts w:ascii="Arial" w:hAnsi="Arial" w:cs="Arial"/>
                <w:bCs/>
                <w:szCs w:val="20"/>
              </w:rPr>
            </w:pPr>
            <w:r>
              <w:rPr>
                <w:rFonts w:ascii="Arial" w:hAnsi="Arial" w:cs="Arial"/>
                <w:bCs/>
                <w:szCs w:val="20"/>
              </w:rPr>
              <w:t xml:space="preserve">If anyone would like to get involved please contact Laura Newman who is Chairing the group for next year’s </w:t>
            </w:r>
            <w:proofErr w:type="gramStart"/>
            <w:r>
              <w:rPr>
                <w:rFonts w:ascii="Arial" w:hAnsi="Arial" w:cs="Arial"/>
                <w:bCs/>
                <w:szCs w:val="20"/>
              </w:rPr>
              <w:t>conference .</w:t>
            </w:r>
            <w:proofErr w:type="gramEnd"/>
          </w:p>
          <w:p w14:paraId="06625FC8" w14:textId="77777777" w:rsidR="00C31B76" w:rsidRDefault="00C31B76" w:rsidP="00C31B76">
            <w:pPr>
              <w:pStyle w:val="ListParagraph"/>
              <w:numPr>
                <w:ilvl w:val="0"/>
                <w:numId w:val="12"/>
              </w:numPr>
              <w:spacing w:before="60" w:after="60"/>
              <w:rPr>
                <w:rFonts w:ascii="Arial" w:hAnsi="Arial" w:cs="Arial"/>
                <w:bCs/>
                <w:szCs w:val="20"/>
              </w:rPr>
            </w:pPr>
            <w:r>
              <w:rPr>
                <w:rFonts w:ascii="Arial" w:hAnsi="Arial" w:cs="Arial"/>
                <w:bCs/>
                <w:szCs w:val="20"/>
              </w:rPr>
              <w:t>Role descriptors are on the website for those interested.</w:t>
            </w:r>
          </w:p>
          <w:p w14:paraId="342C3008" w14:textId="77777777" w:rsidR="00C31B76" w:rsidRPr="00C31B76" w:rsidRDefault="00C31B76" w:rsidP="00C31B76">
            <w:pPr>
              <w:spacing w:before="60" w:after="60"/>
              <w:rPr>
                <w:rFonts w:ascii="Arial" w:hAnsi="Arial" w:cs="Arial"/>
                <w:bCs/>
                <w:szCs w:val="20"/>
              </w:rPr>
            </w:pPr>
          </w:p>
          <w:p w14:paraId="5BAA56F6" w14:textId="0AD29BF7" w:rsidR="00C31B76" w:rsidRPr="00C31B76" w:rsidRDefault="00C31B76" w:rsidP="00C31B76">
            <w:pPr>
              <w:spacing w:before="60" w:after="60"/>
              <w:rPr>
                <w:rFonts w:ascii="Arial" w:hAnsi="Arial" w:cs="Arial"/>
                <w:bCs/>
                <w:i/>
                <w:iCs/>
                <w:szCs w:val="20"/>
              </w:rPr>
            </w:pPr>
            <w:r w:rsidRPr="00C31B76">
              <w:rPr>
                <w:rFonts w:ascii="Arial" w:hAnsi="Arial" w:cs="Arial"/>
                <w:bCs/>
                <w:szCs w:val="20"/>
              </w:rPr>
              <w:t>Congratulations Kate on your new role as Head of User Experience and Environment</w:t>
            </w:r>
            <w:r>
              <w:rPr>
                <w:rFonts w:ascii="Arial" w:hAnsi="Arial" w:cs="Arial"/>
                <w:bCs/>
                <w:szCs w:val="20"/>
              </w:rPr>
              <w:t xml:space="preserve"> at NTU!</w:t>
            </w:r>
          </w:p>
        </w:tc>
        <w:tc>
          <w:tcPr>
            <w:tcW w:w="1557" w:type="dxa"/>
          </w:tcPr>
          <w:p w14:paraId="0F8A6962" w14:textId="77777777" w:rsidR="008D5FB2" w:rsidRPr="005B3F60" w:rsidRDefault="008D5FB2" w:rsidP="000E0D52">
            <w:pPr>
              <w:spacing w:before="60" w:after="60"/>
              <w:rPr>
                <w:rFonts w:ascii="Arial" w:hAnsi="Arial" w:cs="Arial"/>
                <w:b/>
                <w:szCs w:val="20"/>
              </w:rPr>
            </w:pPr>
          </w:p>
          <w:p w14:paraId="41B4D89B" w14:textId="77777777" w:rsidR="009C6D48" w:rsidRPr="005B3F60" w:rsidRDefault="009C6D48" w:rsidP="000E0D52">
            <w:pPr>
              <w:spacing w:before="60" w:after="60"/>
              <w:rPr>
                <w:rFonts w:ascii="Arial" w:hAnsi="Arial" w:cs="Arial"/>
                <w:b/>
                <w:szCs w:val="20"/>
              </w:rPr>
            </w:pPr>
          </w:p>
          <w:p w14:paraId="155ED6AF" w14:textId="77777777" w:rsidR="009C6D48" w:rsidRPr="005B3F60" w:rsidRDefault="009C6D48" w:rsidP="000E0D52">
            <w:pPr>
              <w:spacing w:before="60" w:after="60"/>
              <w:rPr>
                <w:rFonts w:ascii="Arial" w:hAnsi="Arial" w:cs="Arial"/>
                <w:b/>
                <w:szCs w:val="20"/>
              </w:rPr>
            </w:pPr>
          </w:p>
          <w:p w14:paraId="38C2F622" w14:textId="77777777" w:rsidR="009C6D48" w:rsidRPr="005B3F60" w:rsidRDefault="009C6D48" w:rsidP="000E0D52">
            <w:pPr>
              <w:spacing w:before="60" w:after="60"/>
              <w:rPr>
                <w:rFonts w:ascii="Arial" w:hAnsi="Arial" w:cs="Arial"/>
                <w:b/>
                <w:szCs w:val="20"/>
              </w:rPr>
            </w:pPr>
          </w:p>
          <w:p w14:paraId="21B561D3" w14:textId="77777777" w:rsidR="009C6D48" w:rsidRPr="005B3F60" w:rsidRDefault="009C6D48" w:rsidP="000E0D52">
            <w:pPr>
              <w:spacing w:before="60" w:after="60"/>
              <w:rPr>
                <w:rFonts w:ascii="Arial" w:hAnsi="Arial" w:cs="Arial"/>
                <w:b/>
                <w:szCs w:val="20"/>
              </w:rPr>
            </w:pPr>
          </w:p>
          <w:p w14:paraId="1B367773" w14:textId="77777777" w:rsidR="009C6D48" w:rsidRPr="005B3F60" w:rsidRDefault="009C6D48" w:rsidP="000E0D52">
            <w:pPr>
              <w:spacing w:before="60" w:after="60"/>
              <w:rPr>
                <w:rFonts w:ascii="Arial" w:hAnsi="Arial" w:cs="Arial"/>
                <w:b/>
                <w:szCs w:val="20"/>
              </w:rPr>
            </w:pPr>
            <w:r w:rsidRPr="005B3F60">
              <w:rPr>
                <w:rFonts w:ascii="Arial" w:hAnsi="Arial" w:cs="Arial"/>
                <w:b/>
                <w:szCs w:val="20"/>
              </w:rPr>
              <w:t>Share details</w:t>
            </w:r>
          </w:p>
          <w:p w14:paraId="402D218D" w14:textId="76515296" w:rsidR="009C6D48" w:rsidRPr="005B3F60" w:rsidRDefault="009C6D48" w:rsidP="000E0D52">
            <w:pPr>
              <w:spacing w:before="60" w:after="60"/>
              <w:rPr>
                <w:rFonts w:ascii="Arial" w:hAnsi="Arial" w:cs="Arial"/>
                <w:b/>
                <w:szCs w:val="20"/>
              </w:rPr>
            </w:pPr>
            <w:r w:rsidRPr="005B3F60">
              <w:rPr>
                <w:rFonts w:ascii="Arial" w:hAnsi="Arial" w:cs="Arial"/>
                <w:b/>
                <w:szCs w:val="20"/>
              </w:rPr>
              <w:t>Ask for test</w:t>
            </w:r>
            <w:r w:rsidR="005B3F60">
              <w:rPr>
                <w:rFonts w:ascii="Arial" w:hAnsi="Arial" w:cs="Arial"/>
                <w:b/>
                <w:szCs w:val="20"/>
              </w:rPr>
              <w:t>i</w:t>
            </w:r>
            <w:r w:rsidRPr="005B3F60">
              <w:rPr>
                <w:rFonts w:ascii="Arial" w:hAnsi="Arial" w:cs="Arial"/>
                <w:b/>
                <w:szCs w:val="20"/>
              </w:rPr>
              <w:t>monials</w:t>
            </w:r>
          </w:p>
          <w:p w14:paraId="75E0F6C8" w14:textId="77777777" w:rsidR="009C6D48" w:rsidRDefault="009C6D48" w:rsidP="000E0D52">
            <w:pPr>
              <w:spacing w:before="60" w:after="60"/>
              <w:rPr>
                <w:rFonts w:ascii="Arial" w:hAnsi="Arial" w:cs="Arial"/>
                <w:b/>
                <w:szCs w:val="20"/>
              </w:rPr>
            </w:pPr>
            <w:r w:rsidRPr="005B3F60">
              <w:rPr>
                <w:rFonts w:ascii="Arial" w:hAnsi="Arial" w:cs="Arial"/>
                <w:b/>
                <w:szCs w:val="20"/>
              </w:rPr>
              <w:t>Update web pages</w:t>
            </w:r>
          </w:p>
          <w:p w14:paraId="043B7151" w14:textId="77777777" w:rsidR="00C31B76" w:rsidRDefault="00C31B76" w:rsidP="000E0D52">
            <w:pPr>
              <w:spacing w:before="60" w:after="60"/>
              <w:rPr>
                <w:rFonts w:ascii="Arial" w:hAnsi="Arial" w:cs="Arial"/>
                <w:b/>
                <w:szCs w:val="20"/>
              </w:rPr>
            </w:pPr>
          </w:p>
          <w:p w14:paraId="30D6FEA6" w14:textId="7EC3AE13" w:rsidR="00C31B76" w:rsidRPr="005B3F60" w:rsidRDefault="00C31B76" w:rsidP="000E0D52">
            <w:pPr>
              <w:spacing w:before="60" w:after="60"/>
              <w:rPr>
                <w:rFonts w:ascii="Arial" w:hAnsi="Arial" w:cs="Arial"/>
                <w:b/>
                <w:szCs w:val="20"/>
              </w:rPr>
            </w:pPr>
            <w:r>
              <w:rPr>
                <w:rFonts w:ascii="Arial" w:hAnsi="Arial" w:cs="Arial"/>
                <w:b/>
                <w:szCs w:val="20"/>
              </w:rPr>
              <w:t>Share contact details</w:t>
            </w:r>
          </w:p>
        </w:tc>
        <w:tc>
          <w:tcPr>
            <w:tcW w:w="994" w:type="dxa"/>
          </w:tcPr>
          <w:p w14:paraId="3F544FBB" w14:textId="77777777" w:rsidR="008D5FB2" w:rsidRPr="005B3F60" w:rsidRDefault="008D5FB2" w:rsidP="000E0D52">
            <w:pPr>
              <w:spacing w:before="60" w:after="60"/>
              <w:rPr>
                <w:rFonts w:ascii="Arial" w:hAnsi="Arial" w:cs="Arial"/>
                <w:b/>
                <w:szCs w:val="20"/>
              </w:rPr>
            </w:pPr>
          </w:p>
          <w:p w14:paraId="73AAFBB3" w14:textId="77777777" w:rsidR="009C6D48" w:rsidRPr="005B3F60" w:rsidRDefault="009C6D48" w:rsidP="000E0D52">
            <w:pPr>
              <w:spacing w:before="60" w:after="60"/>
              <w:rPr>
                <w:rFonts w:ascii="Arial" w:hAnsi="Arial" w:cs="Arial"/>
                <w:b/>
                <w:szCs w:val="20"/>
              </w:rPr>
            </w:pPr>
          </w:p>
          <w:p w14:paraId="34089C33" w14:textId="77777777" w:rsidR="009C6D48" w:rsidRPr="005B3F60" w:rsidRDefault="009C6D48" w:rsidP="000E0D52">
            <w:pPr>
              <w:spacing w:before="60" w:after="60"/>
              <w:rPr>
                <w:rFonts w:ascii="Arial" w:hAnsi="Arial" w:cs="Arial"/>
                <w:b/>
                <w:szCs w:val="20"/>
              </w:rPr>
            </w:pPr>
          </w:p>
          <w:p w14:paraId="128EBF19" w14:textId="77777777" w:rsidR="009C6D48" w:rsidRPr="005B3F60" w:rsidRDefault="009C6D48" w:rsidP="000E0D52">
            <w:pPr>
              <w:spacing w:before="60" w:after="60"/>
              <w:rPr>
                <w:rFonts w:ascii="Arial" w:hAnsi="Arial" w:cs="Arial"/>
                <w:b/>
                <w:szCs w:val="20"/>
              </w:rPr>
            </w:pPr>
          </w:p>
          <w:p w14:paraId="57833C18" w14:textId="77777777" w:rsidR="009C6D48" w:rsidRPr="005B3F60" w:rsidRDefault="009C6D48" w:rsidP="000E0D52">
            <w:pPr>
              <w:spacing w:before="60" w:after="60"/>
              <w:rPr>
                <w:rFonts w:ascii="Arial" w:hAnsi="Arial" w:cs="Arial"/>
                <w:b/>
                <w:szCs w:val="20"/>
              </w:rPr>
            </w:pPr>
          </w:p>
          <w:p w14:paraId="1804D41F" w14:textId="48FEDD91" w:rsidR="009C6D48" w:rsidRPr="005B3F60" w:rsidRDefault="009C6D48" w:rsidP="000E0D52">
            <w:pPr>
              <w:spacing w:before="60" w:after="60"/>
              <w:rPr>
                <w:rFonts w:ascii="Arial" w:hAnsi="Arial" w:cs="Arial"/>
                <w:b/>
                <w:szCs w:val="20"/>
              </w:rPr>
            </w:pPr>
            <w:r w:rsidRPr="005B3F60">
              <w:rPr>
                <w:rFonts w:ascii="Arial" w:hAnsi="Arial" w:cs="Arial"/>
                <w:b/>
                <w:szCs w:val="20"/>
              </w:rPr>
              <w:t>CG</w:t>
            </w:r>
            <w:r w:rsidR="005B3F60" w:rsidRPr="005B3F60">
              <w:rPr>
                <w:rFonts w:ascii="Arial" w:hAnsi="Arial" w:cs="Arial"/>
                <w:b/>
                <w:szCs w:val="20"/>
              </w:rPr>
              <w:t>/All</w:t>
            </w:r>
          </w:p>
          <w:p w14:paraId="1CB3B005" w14:textId="4609EAE7" w:rsidR="009C6D48" w:rsidRPr="005B3F60" w:rsidRDefault="009C6D48" w:rsidP="000E0D52">
            <w:pPr>
              <w:spacing w:before="60" w:after="60"/>
              <w:rPr>
                <w:rFonts w:ascii="Arial" w:hAnsi="Arial" w:cs="Arial"/>
                <w:b/>
                <w:szCs w:val="20"/>
              </w:rPr>
            </w:pPr>
            <w:r w:rsidRPr="005B3F60">
              <w:rPr>
                <w:rFonts w:ascii="Arial" w:hAnsi="Arial" w:cs="Arial"/>
                <w:b/>
                <w:szCs w:val="20"/>
              </w:rPr>
              <w:t>TJ</w:t>
            </w:r>
          </w:p>
          <w:p w14:paraId="05856F0C" w14:textId="6B01CBA4" w:rsidR="009C6D48" w:rsidRPr="005B3F60" w:rsidRDefault="009C6D48" w:rsidP="000E0D52">
            <w:pPr>
              <w:spacing w:before="60" w:after="60"/>
              <w:rPr>
                <w:rFonts w:ascii="Arial" w:hAnsi="Arial" w:cs="Arial"/>
                <w:b/>
                <w:szCs w:val="20"/>
              </w:rPr>
            </w:pPr>
          </w:p>
          <w:p w14:paraId="3EEE39D4" w14:textId="33FA04D7" w:rsidR="009C6D48" w:rsidRDefault="009C6D48" w:rsidP="000E0D52">
            <w:pPr>
              <w:spacing w:before="60" w:after="60"/>
              <w:rPr>
                <w:rFonts w:ascii="Arial" w:hAnsi="Arial" w:cs="Arial"/>
                <w:b/>
                <w:szCs w:val="20"/>
              </w:rPr>
            </w:pPr>
            <w:r w:rsidRPr="005B3F60">
              <w:rPr>
                <w:rFonts w:ascii="Arial" w:hAnsi="Arial" w:cs="Arial"/>
                <w:b/>
                <w:szCs w:val="20"/>
              </w:rPr>
              <w:t>NBF</w:t>
            </w:r>
          </w:p>
          <w:p w14:paraId="1998825A" w14:textId="0ACD6CCC" w:rsidR="00C31B76" w:rsidRDefault="00C31B76" w:rsidP="000E0D52">
            <w:pPr>
              <w:spacing w:before="60" w:after="60"/>
              <w:rPr>
                <w:rFonts w:ascii="Arial" w:hAnsi="Arial" w:cs="Arial"/>
                <w:b/>
                <w:szCs w:val="20"/>
              </w:rPr>
            </w:pPr>
          </w:p>
          <w:p w14:paraId="05D38722" w14:textId="1EF3DF99" w:rsidR="00C31B76" w:rsidRDefault="00C31B76" w:rsidP="000E0D52">
            <w:pPr>
              <w:spacing w:before="60" w:after="60"/>
              <w:rPr>
                <w:rFonts w:ascii="Arial" w:hAnsi="Arial" w:cs="Arial"/>
                <w:b/>
                <w:szCs w:val="20"/>
              </w:rPr>
            </w:pPr>
          </w:p>
          <w:p w14:paraId="0CD5A58F" w14:textId="7362B576" w:rsidR="00C31B76" w:rsidRPr="005B3F60" w:rsidRDefault="00C31B76" w:rsidP="000E0D52">
            <w:pPr>
              <w:spacing w:before="60" w:after="60"/>
              <w:rPr>
                <w:rFonts w:ascii="Arial" w:hAnsi="Arial" w:cs="Arial"/>
                <w:b/>
                <w:szCs w:val="20"/>
              </w:rPr>
            </w:pPr>
            <w:r>
              <w:rPr>
                <w:rFonts w:ascii="Arial" w:hAnsi="Arial" w:cs="Arial"/>
                <w:b/>
                <w:szCs w:val="20"/>
              </w:rPr>
              <w:t>MC</w:t>
            </w:r>
          </w:p>
          <w:p w14:paraId="42F3F3A1" w14:textId="14A1A35D" w:rsidR="009C6D48" w:rsidRPr="005B3F60" w:rsidRDefault="009C6D48" w:rsidP="000E0D52">
            <w:pPr>
              <w:spacing w:before="60" w:after="60"/>
              <w:rPr>
                <w:rFonts w:ascii="Arial" w:hAnsi="Arial" w:cs="Arial"/>
                <w:b/>
                <w:szCs w:val="20"/>
              </w:rPr>
            </w:pPr>
          </w:p>
        </w:tc>
      </w:tr>
      <w:tr w:rsidR="00963AAA" w:rsidRPr="00B23ABD" w14:paraId="1B785EB2" w14:textId="77777777" w:rsidTr="00DE03DB">
        <w:trPr>
          <w:trHeight w:val="232"/>
        </w:trPr>
        <w:tc>
          <w:tcPr>
            <w:tcW w:w="716" w:type="dxa"/>
          </w:tcPr>
          <w:p w14:paraId="702FE72E" w14:textId="4877C635" w:rsidR="00FE4CF6" w:rsidRPr="00B23ABD" w:rsidRDefault="00FE4CF6" w:rsidP="00963AAA">
            <w:pPr>
              <w:spacing w:before="60" w:after="60"/>
              <w:jc w:val="both"/>
              <w:rPr>
                <w:rFonts w:ascii="Arial" w:hAnsi="Arial" w:cs="Arial"/>
                <w:bCs/>
                <w:szCs w:val="20"/>
              </w:rPr>
            </w:pPr>
          </w:p>
        </w:tc>
        <w:tc>
          <w:tcPr>
            <w:tcW w:w="702" w:type="dxa"/>
          </w:tcPr>
          <w:p w14:paraId="78C4D275" w14:textId="77777777" w:rsidR="00FE4CF6" w:rsidRPr="00B23ABD" w:rsidRDefault="00FE4CF6" w:rsidP="00963AAA">
            <w:pPr>
              <w:spacing w:before="60" w:after="60"/>
              <w:rPr>
                <w:rFonts w:ascii="Arial" w:hAnsi="Arial" w:cs="Arial"/>
                <w:bCs/>
                <w:szCs w:val="20"/>
              </w:rPr>
            </w:pPr>
          </w:p>
        </w:tc>
        <w:tc>
          <w:tcPr>
            <w:tcW w:w="1372" w:type="dxa"/>
          </w:tcPr>
          <w:p w14:paraId="31CAD15C" w14:textId="6E081854" w:rsidR="00FE4CF6" w:rsidRPr="00B23ABD" w:rsidRDefault="00212D5C" w:rsidP="00963AAA">
            <w:pPr>
              <w:spacing w:before="60" w:after="60"/>
              <w:rPr>
                <w:rFonts w:ascii="Arial" w:hAnsi="Arial" w:cs="Arial"/>
                <w:bCs/>
                <w:szCs w:val="20"/>
              </w:rPr>
            </w:pPr>
            <w:r w:rsidRPr="00B23ABD">
              <w:rPr>
                <w:rFonts w:ascii="Arial" w:hAnsi="Arial" w:cs="Arial"/>
                <w:bCs/>
                <w:szCs w:val="20"/>
              </w:rPr>
              <w:t>Date of next meeting</w:t>
            </w:r>
          </w:p>
        </w:tc>
        <w:tc>
          <w:tcPr>
            <w:tcW w:w="10819" w:type="dxa"/>
          </w:tcPr>
          <w:p w14:paraId="0C79D955" w14:textId="77777777" w:rsidR="00866302" w:rsidRDefault="00866302" w:rsidP="00B23ABD">
            <w:pPr>
              <w:ind w:left="360"/>
              <w:rPr>
                <w:rFonts w:ascii="Arial" w:hAnsi="Arial" w:cs="Arial"/>
                <w:bCs/>
                <w:szCs w:val="20"/>
              </w:rPr>
            </w:pPr>
          </w:p>
          <w:p w14:paraId="36C53CA5" w14:textId="2268217A" w:rsidR="00B23ABD" w:rsidRDefault="00866302" w:rsidP="00B23ABD">
            <w:pPr>
              <w:ind w:left="360"/>
              <w:rPr>
                <w:rFonts w:ascii="Arial" w:hAnsi="Arial" w:cs="Arial"/>
                <w:bCs/>
                <w:szCs w:val="20"/>
              </w:rPr>
            </w:pPr>
            <w:r>
              <w:rPr>
                <w:rFonts w:ascii="Arial" w:hAnsi="Arial" w:cs="Arial"/>
                <w:bCs/>
                <w:szCs w:val="20"/>
              </w:rPr>
              <w:t>23</w:t>
            </w:r>
            <w:r w:rsidRPr="00866302">
              <w:rPr>
                <w:rFonts w:ascii="Arial" w:hAnsi="Arial" w:cs="Arial"/>
                <w:bCs/>
                <w:szCs w:val="20"/>
                <w:vertAlign w:val="superscript"/>
              </w:rPr>
              <w:t>rd</w:t>
            </w:r>
            <w:r>
              <w:rPr>
                <w:rFonts w:ascii="Arial" w:hAnsi="Arial" w:cs="Arial"/>
                <w:bCs/>
                <w:szCs w:val="20"/>
              </w:rPr>
              <w:t xml:space="preserve"> </w:t>
            </w:r>
            <w:r w:rsidR="00B23ABD" w:rsidRPr="00B23ABD">
              <w:rPr>
                <w:rFonts w:ascii="Arial" w:hAnsi="Arial" w:cs="Arial"/>
                <w:bCs/>
                <w:szCs w:val="20"/>
              </w:rPr>
              <w:t xml:space="preserve">March </w:t>
            </w:r>
            <w:proofErr w:type="gramStart"/>
            <w:r w:rsidR="00B23ABD" w:rsidRPr="00B23ABD">
              <w:rPr>
                <w:rFonts w:ascii="Arial" w:hAnsi="Arial" w:cs="Arial"/>
                <w:bCs/>
                <w:szCs w:val="20"/>
              </w:rPr>
              <w:t xml:space="preserve">2023  </w:t>
            </w:r>
            <w:r>
              <w:rPr>
                <w:rFonts w:ascii="Arial" w:hAnsi="Arial" w:cs="Arial"/>
                <w:bCs/>
                <w:szCs w:val="20"/>
              </w:rPr>
              <w:t>2</w:t>
            </w:r>
            <w:proofErr w:type="gramEnd"/>
            <w:r>
              <w:rPr>
                <w:rFonts w:ascii="Arial" w:hAnsi="Arial" w:cs="Arial"/>
                <w:bCs/>
                <w:szCs w:val="20"/>
              </w:rPr>
              <w:t xml:space="preserve">pm – 4pm </w:t>
            </w:r>
          </w:p>
          <w:p w14:paraId="781D48B4" w14:textId="77777777" w:rsidR="00866302" w:rsidRPr="00B23ABD" w:rsidRDefault="00866302" w:rsidP="00B23ABD">
            <w:pPr>
              <w:ind w:left="360"/>
              <w:rPr>
                <w:rFonts w:ascii="Arial" w:hAnsi="Arial" w:cs="Arial"/>
                <w:bCs/>
                <w:szCs w:val="20"/>
              </w:rPr>
            </w:pPr>
          </w:p>
          <w:p w14:paraId="47B453A4" w14:textId="22D60315" w:rsidR="00B23ABD" w:rsidRPr="00B23ABD" w:rsidRDefault="00B23ABD" w:rsidP="00B23ABD">
            <w:pPr>
              <w:ind w:left="360"/>
              <w:rPr>
                <w:rFonts w:ascii="Arial" w:hAnsi="Arial" w:cs="Arial"/>
                <w:bCs/>
                <w:szCs w:val="20"/>
              </w:rPr>
            </w:pPr>
            <w:r w:rsidRPr="00B23ABD">
              <w:rPr>
                <w:rFonts w:ascii="Arial" w:hAnsi="Arial" w:cs="Arial"/>
                <w:bCs/>
                <w:szCs w:val="20"/>
              </w:rPr>
              <w:t>June 2023</w:t>
            </w:r>
            <w:r w:rsidR="00866302">
              <w:rPr>
                <w:rFonts w:ascii="Arial" w:hAnsi="Arial" w:cs="Arial"/>
                <w:bCs/>
                <w:szCs w:val="20"/>
              </w:rPr>
              <w:t xml:space="preserve"> tba</w:t>
            </w:r>
          </w:p>
          <w:p w14:paraId="6BF9A247" w14:textId="3F37D14A" w:rsidR="00B23ABD" w:rsidRPr="00B23ABD" w:rsidRDefault="00B23ABD" w:rsidP="00B23ABD">
            <w:pPr>
              <w:ind w:left="360"/>
              <w:rPr>
                <w:rFonts w:ascii="Arial" w:hAnsi="Arial" w:cs="Arial"/>
                <w:bCs/>
                <w:szCs w:val="20"/>
              </w:rPr>
            </w:pPr>
            <w:r w:rsidRPr="00B23ABD">
              <w:rPr>
                <w:rFonts w:ascii="Arial" w:hAnsi="Arial" w:cs="Arial"/>
                <w:bCs/>
                <w:szCs w:val="20"/>
              </w:rPr>
              <w:t>September 2023</w:t>
            </w:r>
            <w:r w:rsidR="00866302">
              <w:rPr>
                <w:rFonts w:ascii="Arial" w:hAnsi="Arial" w:cs="Arial"/>
                <w:bCs/>
                <w:szCs w:val="20"/>
              </w:rPr>
              <w:t>tba</w:t>
            </w:r>
          </w:p>
          <w:p w14:paraId="6370134B" w14:textId="4E9B941F" w:rsidR="006F58E6" w:rsidRPr="00B23ABD" w:rsidRDefault="006F58E6" w:rsidP="00963AAA">
            <w:pPr>
              <w:spacing w:before="60" w:after="60"/>
              <w:rPr>
                <w:rFonts w:ascii="Arial" w:hAnsi="Arial" w:cs="Arial"/>
                <w:bCs/>
                <w:szCs w:val="20"/>
              </w:rPr>
            </w:pPr>
          </w:p>
        </w:tc>
        <w:tc>
          <w:tcPr>
            <w:tcW w:w="1557" w:type="dxa"/>
          </w:tcPr>
          <w:p w14:paraId="10D520ED" w14:textId="1FF7E624" w:rsidR="008F776D" w:rsidRPr="00B23ABD" w:rsidRDefault="008F776D" w:rsidP="00963AAA">
            <w:pPr>
              <w:spacing w:before="60" w:after="60"/>
              <w:rPr>
                <w:rFonts w:ascii="Arial" w:hAnsi="Arial" w:cs="Arial"/>
                <w:bCs/>
                <w:szCs w:val="20"/>
              </w:rPr>
            </w:pPr>
          </w:p>
        </w:tc>
        <w:tc>
          <w:tcPr>
            <w:tcW w:w="994" w:type="dxa"/>
          </w:tcPr>
          <w:p w14:paraId="4A46DC25" w14:textId="0444ABF4" w:rsidR="008F776D" w:rsidRPr="00B23ABD" w:rsidRDefault="008F776D" w:rsidP="00963AAA">
            <w:pPr>
              <w:spacing w:before="60" w:after="60"/>
              <w:rPr>
                <w:rFonts w:ascii="Arial" w:hAnsi="Arial" w:cs="Arial"/>
                <w:bCs/>
                <w:szCs w:val="20"/>
              </w:rPr>
            </w:pPr>
          </w:p>
        </w:tc>
      </w:tr>
    </w:tbl>
    <w:p w14:paraId="6C808093" w14:textId="77777777" w:rsidR="005F5E75" w:rsidRPr="005F5E75" w:rsidRDefault="005F5E75" w:rsidP="00FE4CF6">
      <w:pPr>
        <w:rPr>
          <w:rFonts w:ascii="Arial" w:hAnsi="Arial" w:cs="Arial"/>
          <w:color w:val="FF0000"/>
          <w:sz w:val="24"/>
          <w:szCs w:val="24"/>
        </w:rPr>
      </w:pPr>
    </w:p>
    <w:sectPr w:rsidR="005F5E75" w:rsidRPr="005F5E75" w:rsidSect="00D5039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A4E"/>
    <w:multiLevelType w:val="hybridMultilevel"/>
    <w:tmpl w:val="6A72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A3271"/>
    <w:multiLevelType w:val="hybridMultilevel"/>
    <w:tmpl w:val="91F2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1437F"/>
    <w:multiLevelType w:val="hybridMultilevel"/>
    <w:tmpl w:val="D1F8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E7EA2"/>
    <w:multiLevelType w:val="hybridMultilevel"/>
    <w:tmpl w:val="B5DC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E20DA"/>
    <w:multiLevelType w:val="hybridMultilevel"/>
    <w:tmpl w:val="82AA2D3E"/>
    <w:lvl w:ilvl="0" w:tplc="AC0A7A0C">
      <w:start w:val="8"/>
      <w:numFmt w:val="bullet"/>
      <w:lvlText w:val="-"/>
      <w:lvlJc w:val="left"/>
      <w:pPr>
        <w:ind w:left="1080" w:hanging="360"/>
      </w:pPr>
      <w:rPr>
        <w:rFonts w:ascii="Arial" w:eastAsiaTheme="minorHAns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FF2285"/>
    <w:multiLevelType w:val="hybridMultilevel"/>
    <w:tmpl w:val="0086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0371C"/>
    <w:multiLevelType w:val="hybridMultilevel"/>
    <w:tmpl w:val="E770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121D6"/>
    <w:multiLevelType w:val="hybridMultilevel"/>
    <w:tmpl w:val="792A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B9169C"/>
    <w:multiLevelType w:val="hybridMultilevel"/>
    <w:tmpl w:val="4444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F3C53"/>
    <w:multiLevelType w:val="hybridMultilevel"/>
    <w:tmpl w:val="E9D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A6A47"/>
    <w:multiLevelType w:val="hybridMultilevel"/>
    <w:tmpl w:val="F43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D3B12"/>
    <w:multiLevelType w:val="hybridMultilevel"/>
    <w:tmpl w:val="4D5E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437307">
    <w:abstractNumId w:val="5"/>
  </w:num>
  <w:num w:numId="2" w16cid:durableId="1634631081">
    <w:abstractNumId w:val="6"/>
  </w:num>
  <w:num w:numId="3" w16cid:durableId="1831407687">
    <w:abstractNumId w:val="8"/>
  </w:num>
  <w:num w:numId="4" w16cid:durableId="1846478699">
    <w:abstractNumId w:val="7"/>
  </w:num>
  <w:num w:numId="5" w16cid:durableId="619071811">
    <w:abstractNumId w:val="10"/>
  </w:num>
  <w:num w:numId="6" w16cid:durableId="1902128440">
    <w:abstractNumId w:val="0"/>
  </w:num>
  <w:num w:numId="7" w16cid:durableId="11808430">
    <w:abstractNumId w:val="1"/>
  </w:num>
  <w:num w:numId="8" w16cid:durableId="247424163">
    <w:abstractNumId w:val="2"/>
  </w:num>
  <w:num w:numId="9" w16cid:durableId="32272402">
    <w:abstractNumId w:val="11"/>
  </w:num>
  <w:num w:numId="10" w16cid:durableId="160514682">
    <w:abstractNumId w:val="3"/>
  </w:num>
  <w:num w:numId="11" w16cid:durableId="710768306">
    <w:abstractNumId w:val="4"/>
  </w:num>
  <w:num w:numId="12" w16cid:durableId="27934193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B9"/>
    <w:rsid w:val="00004292"/>
    <w:rsid w:val="00007AC7"/>
    <w:rsid w:val="00010191"/>
    <w:rsid w:val="00015C29"/>
    <w:rsid w:val="000244CE"/>
    <w:rsid w:val="00031001"/>
    <w:rsid w:val="000535FA"/>
    <w:rsid w:val="000631D4"/>
    <w:rsid w:val="0007291B"/>
    <w:rsid w:val="00084C6B"/>
    <w:rsid w:val="0008632C"/>
    <w:rsid w:val="00097931"/>
    <w:rsid w:val="000C3467"/>
    <w:rsid w:val="000C485E"/>
    <w:rsid w:val="000D7FAD"/>
    <w:rsid w:val="000E0D52"/>
    <w:rsid w:val="000E4672"/>
    <w:rsid w:val="000F64B4"/>
    <w:rsid w:val="001126BD"/>
    <w:rsid w:val="001412BE"/>
    <w:rsid w:val="00144669"/>
    <w:rsid w:val="00153A09"/>
    <w:rsid w:val="00175456"/>
    <w:rsid w:val="00191305"/>
    <w:rsid w:val="001B0766"/>
    <w:rsid w:val="001B1BFE"/>
    <w:rsid w:val="001D7F03"/>
    <w:rsid w:val="001E0ADE"/>
    <w:rsid w:val="001E739E"/>
    <w:rsid w:val="001F4F8B"/>
    <w:rsid w:val="00200560"/>
    <w:rsid w:val="00203D5F"/>
    <w:rsid w:val="00205E2C"/>
    <w:rsid w:val="00206A84"/>
    <w:rsid w:val="00212D5C"/>
    <w:rsid w:val="00217C70"/>
    <w:rsid w:val="00230475"/>
    <w:rsid w:val="00245B51"/>
    <w:rsid w:val="00267F5B"/>
    <w:rsid w:val="0027224B"/>
    <w:rsid w:val="002D3458"/>
    <w:rsid w:val="00313F06"/>
    <w:rsid w:val="00334069"/>
    <w:rsid w:val="00373818"/>
    <w:rsid w:val="00375782"/>
    <w:rsid w:val="00375CBA"/>
    <w:rsid w:val="00381A02"/>
    <w:rsid w:val="0039193B"/>
    <w:rsid w:val="00395D6E"/>
    <w:rsid w:val="003A5207"/>
    <w:rsid w:val="003B2720"/>
    <w:rsid w:val="003B370C"/>
    <w:rsid w:val="003B4F91"/>
    <w:rsid w:val="003B7832"/>
    <w:rsid w:val="003D34C1"/>
    <w:rsid w:val="003E2BEB"/>
    <w:rsid w:val="003E685D"/>
    <w:rsid w:val="003F3E94"/>
    <w:rsid w:val="0042213A"/>
    <w:rsid w:val="004225E6"/>
    <w:rsid w:val="00443447"/>
    <w:rsid w:val="00450755"/>
    <w:rsid w:val="0045107B"/>
    <w:rsid w:val="00457DD8"/>
    <w:rsid w:val="004840DD"/>
    <w:rsid w:val="00492934"/>
    <w:rsid w:val="004A325A"/>
    <w:rsid w:val="004A7C76"/>
    <w:rsid w:val="004C0604"/>
    <w:rsid w:val="004D76BC"/>
    <w:rsid w:val="004F282D"/>
    <w:rsid w:val="004F4DAA"/>
    <w:rsid w:val="005034AA"/>
    <w:rsid w:val="0050745B"/>
    <w:rsid w:val="005111B4"/>
    <w:rsid w:val="0052563B"/>
    <w:rsid w:val="005447BC"/>
    <w:rsid w:val="00556E81"/>
    <w:rsid w:val="00584517"/>
    <w:rsid w:val="00585269"/>
    <w:rsid w:val="005903DB"/>
    <w:rsid w:val="0059723D"/>
    <w:rsid w:val="005B3F60"/>
    <w:rsid w:val="005C4E51"/>
    <w:rsid w:val="005D6DD1"/>
    <w:rsid w:val="005F0CA1"/>
    <w:rsid w:val="005F5E75"/>
    <w:rsid w:val="00600387"/>
    <w:rsid w:val="006053A6"/>
    <w:rsid w:val="006162AE"/>
    <w:rsid w:val="006230AA"/>
    <w:rsid w:val="00627F8B"/>
    <w:rsid w:val="00633F30"/>
    <w:rsid w:val="00641C2E"/>
    <w:rsid w:val="00682CF6"/>
    <w:rsid w:val="006972C1"/>
    <w:rsid w:val="00697ED4"/>
    <w:rsid w:val="006A5B9E"/>
    <w:rsid w:val="006B2015"/>
    <w:rsid w:val="006B639A"/>
    <w:rsid w:val="006C5928"/>
    <w:rsid w:val="006C5A0F"/>
    <w:rsid w:val="006E113C"/>
    <w:rsid w:val="006E39F6"/>
    <w:rsid w:val="006F58E6"/>
    <w:rsid w:val="006F6856"/>
    <w:rsid w:val="00705A6A"/>
    <w:rsid w:val="007061E3"/>
    <w:rsid w:val="007073E7"/>
    <w:rsid w:val="00714B3C"/>
    <w:rsid w:val="00715CDC"/>
    <w:rsid w:val="00722CD2"/>
    <w:rsid w:val="007239A3"/>
    <w:rsid w:val="0074105A"/>
    <w:rsid w:val="00757A07"/>
    <w:rsid w:val="00774FDE"/>
    <w:rsid w:val="007817E9"/>
    <w:rsid w:val="007840AE"/>
    <w:rsid w:val="00785B02"/>
    <w:rsid w:val="00795719"/>
    <w:rsid w:val="007A7B7A"/>
    <w:rsid w:val="007B47ED"/>
    <w:rsid w:val="007B50D0"/>
    <w:rsid w:val="007D1143"/>
    <w:rsid w:val="007F39AF"/>
    <w:rsid w:val="007F4393"/>
    <w:rsid w:val="0081101E"/>
    <w:rsid w:val="00820C6F"/>
    <w:rsid w:val="00826B34"/>
    <w:rsid w:val="008376CB"/>
    <w:rsid w:val="0084366F"/>
    <w:rsid w:val="00845941"/>
    <w:rsid w:val="00862E1E"/>
    <w:rsid w:val="00866302"/>
    <w:rsid w:val="00880F6B"/>
    <w:rsid w:val="008846D6"/>
    <w:rsid w:val="008B3507"/>
    <w:rsid w:val="008C466E"/>
    <w:rsid w:val="008D0870"/>
    <w:rsid w:val="008D2B9A"/>
    <w:rsid w:val="008D5FB2"/>
    <w:rsid w:val="008E1BEA"/>
    <w:rsid w:val="008F776D"/>
    <w:rsid w:val="009033B0"/>
    <w:rsid w:val="00903F27"/>
    <w:rsid w:val="0091221E"/>
    <w:rsid w:val="009159F6"/>
    <w:rsid w:val="00924B53"/>
    <w:rsid w:val="00963AAA"/>
    <w:rsid w:val="00994EFA"/>
    <w:rsid w:val="009A174C"/>
    <w:rsid w:val="009B1A37"/>
    <w:rsid w:val="009B1CBB"/>
    <w:rsid w:val="009C3882"/>
    <w:rsid w:val="009C6D48"/>
    <w:rsid w:val="009F5DB1"/>
    <w:rsid w:val="00A036DE"/>
    <w:rsid w:val="00A24D89"/>
    <w:rsid w:val="00A25922"/>
    <w:rsid w:val="00A35A2E"/>
    <w:rsid w:val="00A419EF"/>
    <w:rsid w:val="00A560CC"/>
    <w:rsid w:val="00A64532"/>
    <w:rsid w:val="00A81E31"/>
    <w:rsid w:val="00A90111"/>
    <w:rsid w:val="00A939C6"/>
    <w:rsid w:val="00AA5E2B"/>
    <w:rsid w:val="00AB7F55"/>
    <w:rsid w:val="00AC3E3D"/>
    <w:rsid w:val="00AE2E72"/>
    <w:rsid w:val="00AE3012"/>
    <w:rsid w:val="00B23ABD"/>
    <w:rsid w:val="00B84490"/>
    <w:rsid w:val="00B9345A"/>
    <w:rsid w:val="00BA0531"/>
    <w:rsid w:val="00BA7382"/>
    <w:rsid w:val="00BC3B3B"/>
    <w:rsid w:val="00BF2822"/>
    <w:rsid w:val="00BF3053"/>
    <w:rsid w:val="00BF5632"/>
    <w:rsid w:val="00C27173"/>
    <w:rsid w:val="00C31B76"/>
    <w:rsid w:val="00C31D82"/>
    <w:rsid w:val="00C61DB3"/>
    <w:rsid w:val="00C82980"/>
    <w:rsid w:val="00C8402B"/>
    <w:rsid w:val="00C85BE3"/>
    <w:rsid w:val="00C87259"/>
    <w:rsid w:val="00C90391"/>
    <w:rsid w:val="00C93003"/>
    <w:rsid w:val="00CC6580"/>
    <w:rsid w:val="00CE0CBF"/>
    <w:rsid w:val="00D07245"/>
    <w:rsid w:val="00D07565"/>
    <w:rsid w:val="00D267CA"/>
    <w:rsid w:val="00D5039C"/>
    <w:rsid w:val="00D767CE"/>
    <w:rsid w:val="00D77950"/>
    <w:rsid w:val="00D87E08"/>
    <w:rsid w:val="00DD6344"/>
    <w:rsid w:val="00DE03DB"/>
    <w:rsid w:val="00E24BF5"/>
    <w:rsid w:val="00E310D0"/>
    <w:rsid w:val="00E34409"/>
    <w:rsid w:val="00E41D55"/>
    <w:rsid w:val="00E438D7"/>
    <w:rsid w:val="00E61187"/>
    <w:rsid w:val="00E6378C"/>
    <w:rsid w:val="00E65990"/>
    <w:rsid w:val="00E665A5"/>
    <w:rsid w:val="00E73997"/>
    <w:rsid w:val="00E747DE"/>
    <w:rsid w:val="00E74CAB"/>
    <w:rsid w:val="00E85107"/>
    <w:rsid w:val="00E91E30"/>
    <w:rsid w:val="00E92EDF"/>
    <w:rsid w:val="00E962FA"/>
    <w:rsid w:val="00E96528"/>
    <w:rsid w:val="00F03D60"/>
    <w:rsid w:val="00F067E3"/>
    <w:rsid w:val="00F11395"/>
    <w:rsid w:val="00F1704A"/>
    <w:rsid w:val="00F207BE"/>
    <w:rsid w:val="00F36F6C"/>
    <w:rsid w:val="00F41279"/>
    <w:rsid w:val="00F4212D"/>
    <w:rsid w:val="00F56C28"/>
    <w:rsid w:val="00F66086"/>
    <w:rsid w:val="00F675C6"/>
    <w:rsid w:val="00F83883"/>
    <w:rsid w:val="00F917B9"/>
    <w:rsid w:val="00F97637"/>
    <w:rsid w:val="00FE46C8"/>
    <w:rsid w:val="00FE4CF6"/>
    <w:rsid w:val="00FF71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A916"/>
  <w15:docId w15:val="{68B62C79-0884-4CE4-89FB-D2CF22CC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59"/>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32C"/>
    <w:pPr>
      <w:ind w:left="720"/>
      <w:contextualSpacing/>
    </w:pPr>
  </w:style>
  <w:style w:type="table" w:styleId="TableGrid">
    <w:name w:val="Table Grid"/>
    <w:basedOn w:val="TableNormal"/>
    <w:uiPriority w:val="59"/>
    <w:rsid w:val="0038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5E2B"/>
    <w:rPr>
      <w:color w:val="0563C1" w:themeColor="hyperlink"/>
      <w:u w:val="single"/>
    </w:rPr>
  </w:style>
  <w:style w:type="character" w:styleId="UnresolvedMention">
    <w:name w:val="Unresolved Mention"/>
    <w:basedOn w:val="DefaultParagraphFont"/>
    <w:uiPriority w:val="99"/>
    <w:semiHidden/>
    <w:unhideWhenUsed/>
    <w:rsid w:val="00004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55119">
      <w:bodyDiv w:val="1"/>
      <w:marLeft w:val="0"/>
      <w:marRight w:val="0"/>
      <w:marTop w:val="0"/>
      <w:marBottom w:val="0"/>
      <w:divBdr>
        <w:top w:val="none" w:sz="0" w:space="0" w:color="auto"/>
        <w:left w:val="none" w:sz="0" w:space="0" w:color="auto"/>
        <w:bottom w:val="none" w:sz="0" w:space="0" w:color="auto"/>
        <w:right w:val="none" w:sz="0" w:space="0" w:color="auto"/>
      </w:divBdr>
    </w:div>
    <w:div w:id="578174134">
      <w:bodyDiv w:val="1"/>
      <w:marLeft w:val="0"/>
      <w:marRight w:val="0"/>
      <w:marTop w:val="0"/>
      <w:marBottom w:val="0"/>
      <w:divBdr>
        <w:top w:val="none" w:sz="0" w:space="0" w:color="auto"/>
        <w:left w:val="none" w:sz="0" w:space="0" w:color="auto"/>
        <w:bottom w:val="none" w:sz="0" w:space="0" w:color="auto"/>
        <w:right w:val="none" w:sz="0" w:space="0" w:color="auto"/>
      </w:divBdr>
    </w:div>
    <w:div w:id="593561232">
      <w:bodyDiv w:val="1"/>
      <w:marLeft w:val="0"/>
      <w:marRight w:val="0"/>
      <w:marTop w:val="0"/>
      <w:marBottom w:val="0"/>
      <w:divBdr>
        <w:top w:val="none" w:sz="0" w:space="0" w:color="auto"/>
        <w:left w:val="none" w:sz="0" w:space="0" w:color="auto"/>
        <w:bottom w:val="none" w:sz="0" w:space="0" w:color="auto"/>
        <w:right w:val="none" w:sz="0" w:space="0" w:color="auto"/>
      </w:divBdr>
    </w:div>
    <w:div w:id="628780718">
      <w:bodyDiv w:val="1"/>
      <w:marLeft w:val="0"/>
      <w:marRight w:val="0"/>
      <w:marTop w:val="0"/>
      <w:marBottom w:val="0"/>
      <w:divBdr>
        <w:top w:val="none" w:sz="0" w:space="0" w:color="auto"/>
        <w:left w:val="none" w:sz="0" w:space="0" w:color="auto"/>
        <w:bottom w:val="none" w:sz="0" w:space="0" w:color="auto"/>
        <w:right w:val="none" w:sz="0" w:space="0" w:color="auto"/>
      </w:divBdr>
    </w:div>
    <w:div w:id="796223716">
      <w:bodyDiv w:val="1"/>
      <w:marLeft w:val="0"/>
      <w:marRight w:val="0"/>
      <w:marTop w:val="0"/>
      <w:marBottom w:val="0"/>
      <w:divBdr>
        <w:top w:val="none" w:sz="0" w:space="0" w:color="auto"/>
        <w:left w:val="none" w:sz="0" w:space="0" w:color="auto"/>
        <w:bottom w:val="none" w:sz="0" w:space="0" w:color="auto"/>
        <w:right w:val="none" w:sz="0" w:space="0" w:color="auto"/>
      </w:divBdr>
    </w:div>
    <w:div w:id="923807988">
      <w:bodyDiv w:val="1"/>
      <w:marLeft w:val="0"/>
      <w:marRight w:val="0"/>
      <w:marTop w:val="0"/>
      <w:marBottom w:val="0"/>
      <w:divBdr>
        <w:top w:val="none" w:sz="0" w:space="0" w:color="auto"/>
        <w:left w:val="none" w:sz="0" w:space="0" w:color="auto"/>
        <w:bottom w:val="none" w:sz="0" w:space="0" w:color="auto"/>
        <w:right w:val="none" w:sz="0" w:space="0" w:color="auto"/>
      </w:divBdr>
    </w:div>
    <w:div w:id="963194390">
      <w:bodyDiv w:val="1"/>
      <w:marLeft w:val="0"/>
      <w:marRight w:val="0"/>
      <w:marTop w:val="0"/>
      <w:marBottom w:val="0"/>
      <w:divBdr>
        <w:top w:val="none" w:sz="0" w:space="0" w:color="auto"/>
        <w:left w:val="none" w:sz="0" w:space="0" w:color="auto"/>
        <w:bottom w:val="none" w:sz="0" w:space="0" w:color="auto"/>
        <w:right w:val="none" w:sz="0" w:space="0" w:color="auto"/>
      </w:divBdr>
    </w:div>
    <w:div w:id="983779553">
      <w:bodyDiv w:val="1"/>
      <w:marLeft w:val="0"/>
      <w:marRight w:val="0"/>
      <w:marTop w:val="0"/>
      <w:marBottom w:val="0"/>
      <w:divBdr>
        <w:top w:val="none" w:sz="0" w:space="0" w:color="auto"/>
        <w:left w:val="none" w:sz="0" w:space="0" w:color="auto"/>
        <w:bottom w:val="none" w:sz="0" w:space="0" w:color="auto"/>
        <w:right w:val="none" w:sz="0" w:space="0" w:color="auto"/>
      </w:divBdr>
    </w:div>
    <w:div w:id="1303195872">
      <w:bodyDiv w:val="1"/>
      <w:marLeft w:val="0"/>
      <w:marRight w:val="0"/>
      <w:marTop w:val="0"/>
      <w:marBottom w:val="0"/>
      <w:divBdr>
        <w:top w:val="none" w:sz="0" w:space="0" w:color="auto"/>
        <w:left w:val="none" w:sz="0" w:space="0" w:color="auto"/>
        <w:bottom w:val="none" w:sz="0" w:space="0" w:color="auto"/>
        <w:right w:val="none" w:sz="0" w:space="0" w:color="auto"/>
      </w:divBdr>
    </w:div>
    <w:div w:id="1435247168">
      <w:bodyDiv w:val="1"/>
      <w:marLeft w:val="0"/>
      <w:marRight w:val="0"/>
      <w:marTop w:val="0"/>
      <w:marBottom w:val="0"/>
      <w:divBdr>
        <w:top w:val="none" w:sz="0" w:space="0" w:color="auto"/>
        <w:left w:val="none" w:sz="0" w:space="0" w:color="auto"/>
        <w:bottom w:val="none" w:sz="0" w:space="0" w:color="auto"/>
        <w:right w:val="none" w:sz="0" w:space="0" w:color="auto"/>
      </w:divBdr>
    </w:div>
    <w:div w:id="1601836993">
      <w:bodyDiv w:val="1"/>
      <w:marLeft w:val="0"/>
      <w:marRight w:val="0"/>
      <w:marTop w:val="0"/>
      <w:marBottom w:val="0"/>
      <w:divBdr>
        <w:top w:val="none" w:sz="0" w:space="0" w:color="auto"/>
        <w:left w:val="none" w:sz="0" w:space="0" w:color="auto"/>
        <w:bottom w:val="none" w:sz="0" w:space="0" w:color="auto"/>
        <w:right w:val="none" w:sz="0" w:space="0" w:color="auto"/>
      </w:divBdr>
    </w:div>
    <w:div w:id="18553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UoN User</dc:creator>
  <cp:lastModifiedBy>Natalie Baker-Fosker</cp:lastModifiedBy>
  <cp:revision>18</cp:revision>
  <dcterms:created xsi:type="dcterms:W3CDTF">2022-10-05T15:20:00Z</dcterms:created>
  <dcterms:modified xsi:type="dcterms:W3CDTF">2022-10-07T09:28:00Z</dcterms:modified>
</cp:coreProperties>
</file>